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EFD" w:rsidRPr="00034584" w:rsidRDefault="00BC1EFD" w:rsidP="00BC1EF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СОГЛАШЕНИЕ </w:t>
      </w:r>
      <w:r w:rsidR="00263C7C" w:rsidRPr="00034584">
        <w:rPr>
          <w:b/>
          <w:sz w:val="28"/>
          <w:szCs w:val="28"/>
        </w:rPr>
        <w:t>№ 1</w:t>
      </w:r>
      <w:r w:rsidR="008307FA" w:rsidRPr="00034584">
        <w:rPr>
          <w:b/>
          <w:sz w:val="28"/>
          <w:szCs w:val="28"/>
        </w:rPr>
        <w:t xml:space="preserve"> </w:t>
      </w:r>
    </w:p>
    <w:p w:rsidR="002015A2" w:rsidRPr="00034584" w:rsidRDefault="002015A2" w:rsidP="00826B85">
      <w:pPr>
        <w:pStyle w:val="ad"/>
        <w:jc w:val="center"/>
        <w:rPr>
          <w:sz w:val="28"/>
          <w:szCs w:val="28"/>
        </w:rPr>
      </w:pPr>
    </w:p>
    <w:p w:rsidR="00607C36" w:rsidRPr="00034584" w:rsidRDefault="0047720B" w:rsidP="00826B85">
      <w:pPr>
        <w:pStyle w:val="ad"/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о передаче </w:t>
      </w:r>
      <w:r w:rsidR="00607C36" w:rsidRPr="00034584">
        <w:rPr>
          <w:sz w:val="28"/>
          <w:szCs w:val="28"/>
        </w:rPr>
        <w:t>администрац</w:t>
      </w:r>
      <w:r>
        <w:rPr>
          <w:sz w:val="28"/>
          <w:szCs w:val="28"/>
        </w:rPr>
        <w:t>ией</w:t>
      </w:r>
      <w:r w:rsidR="00607C36" w:rsidRPr="00034584">
        <w:rPr>
          <w:sz w:val="28"/>
          <w:szCs w:val="28"/>
        </w:rPr>
        <w:t xml:space="preserve"> сельского поселения Горноправдинск осуществления части своих полномочий по решению вопросов местного значения администрации Ханты-Мансийского района </w:t>
      </w:r>
    </w:p>
    <w:p w:rsidR="00826B85" w:rsidRPr="00034584" w:rsidRDefault="00607C36" w:rsidP="00826B85">
      <w:pPr>
        <w:pStyle w:val="ad"/>
        <w:jc w:val="center"/>
        <w:rPr>
          <w:sz w:val="28"/>
          <w:szCs w:val="28"/>
        </w:rPr>
      </w:pPr>
      <w:r w:rsidRPr="00034584">
        <w:rPr>
          <w:sz w:val="28"/>
          <w:szCs w:val="28"/>
        </w:rPr>
        <w:t>на 201</w:t>
      </w:r>
      <w:r w:rsidR="0047720B">
        <w:rPr>
          <w:sz w:val="28"/>
          <w:szCs w:val="28"/>
        </w:rPr>
        <w:t>7</w:t>
      </w:r>
      <w:r w:rsidRPr="00034584">
        <w:rPr>
          <w:sz w:val="28"/>
          <w:szCs w:val="28"/>
        </w:rPr>
        <w:t xml:space="preserve"> год</w:t>
      </w:r>
    </w:p>
    <w:p w:rsidR="00397A2A" w:rsidRDefault="00397A2A" w:rsidP="00BC1EFD">
      <w:pPr>
        <w:ind w:firstLine="720"/>
        <w:jc w:val="center"/>
        <w:rPr>
          <w:b/>
          <w:sz w:val="28"/>
          <w:szCs w:val="28"/>
        </w:rPr>
      </w:pPr>
    </w:p>
    <w:p w:rsidR="002278A0" w:rsidRPr="00034584" w:rsidRDefault="002278A0" w:rsidP="00BC1EFD">
      <w:pPr>
        <w:ind w:firstLine="720"/>
        <w:jc w:val="center"/>
        <w:rPr>
          <w:b/>
          <w:sz w:val="28"/>
          <w:szCs w:val="28"/>
        </w:rPr>
      </w:pPr>
    </w:p>
    <w:p w:rsidR="00BC1EFD" w:rsidRPr="00034584" w:rsidRDefault="00BC1EFD" w:rsidP="000E583C">
      <w:pPr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г. Ханты-Мансийск                                    </w:t>
      </w:r>
      <w:r w:rsidR="00116122" w:rsidRPr="00034584">
        <w:rPr>
          <w:sz w:val="28"/>
          <w:szCs w:val="28"/>
        </w:rPr>
        <w:t xml:space="preserve">  </w:t>
      </w:r>
      <w:r w:rsidR="002B2D3B" w:rsidRPr="00034584">
        <w:rPr>
          <w:sz w:val="28"/>
          <w:szCs w:val="28"/>
        </w:rPr>
        <w:t xml:space="preserve">    </w:t>
      </w:r>
      <w:r w:rsidR="00B51D57" w:rsidRPr="00034584">
        <w:rPr>
          <w:sz w:val="28"/>
          <w:szCs w:val="28"/>
        </w:rPr>
        <w:t xml:space="preserve"> </w:t>
      </w:r>
      <w:r w:rsidR="00324E2A">
        <w:rPr>
          <w:sz w:val="28"/>
          <w:szCs w:val="28"/>
        </w:rPr>
        <w:t xml:space="preserve">               </w:t>
      </w:r>
      <w:r w:rsidRPr="00034584">
        <w:rPr>
          <w:sz w:val="28"/>
          <w:szCs w:val="28"/>
        </w:rPr>
        <w:t>«</w:t>
      </w:r>
      <w:r w:rsidR="00324E2A">
        <w:rPr>
          <w:sz w:val="28"/>
          <w:szCs w:val="28"/>
        </w:rPr>
        <w:t>19</w:t>
      </w:r>
      <w:r w:rsidRPr="00034584">
        <w:rPr>
          <w:sz w:val="28"/>
          <w:szCs w:val="28"/>
        </w:rPr>
        <w:t xml:space="preserve">» </w:t>
      </w:r>
      <w:r w:rsidR="00324E2A">
        <w:rPr>
          <w:sz w:val="28"/>
          <w:szCs w:val="28"/>
        </w:rPr>
        <w:t>декабря</w:t>
      </w:r>
      <w:r w:rsidRPr="00034584">
        <w:rPr>
          <w:sz w:val="28"/>
          <w:szCs w:val="28"/>
        </w:rPr>
        <w:t xml:space="preserve"> 201</w:t>
      </w:r>
      <w:r w:rsidR="00FF4FAB" w:rsidRPr="00034584">
        <w:rPr>
          <w:sz w:val="28"/>
          <w:szCs w:val="28"/>
        </w:rPr>
        <w:t>6</w:t>
      </w:r>
      <w:r w:rsidRPr="00034584">
        <w:rPr>
          <w:sz w:val="28"/>
          <w:szCs w:val="28"/>
        </w:rPr>
        <w:t xml:space="preserve"> г.</w:t>
      </w:r>
    </w:p>
    <w:p w:rsidR="00BC1EFD" w:rsidRPr="00034584" w:rsidRDefault="00BC1EFD" w:rsidP="00BC1EFD">
      <w:pPr>
        <w:ind w:firstLine="720"/>
        <w:jc w:val="both"/>
        <w:rPr>
          <w:sz w:val="28"/>
          <w:szCs w:val="28"/>
        </w:rPr>
      </w:pPr>
    </w:p>
    <w:p w:rsidR="002278A0" w:rsidRDefault="002278A0" w:rsidP="00BC1EFD">
      <w:pPr>
        <w:ind w:firstLine="720"/>
        <w:jc w:val="both"/>
        <w:rPr>
          <w:sz w:val="28"/>
          <w:szCs w:val="28"/>
        </w:rPr>
      </w:pPr>
    </w:p>
    <w:p w:rsidR="00975B2D" w:rsidRPr="00034584" w:rsidRDefault="00975B2D" w:rsidP="00BC1EFD">
      <w:pPr>
        <w:ind w:firstLine="720"/>
        <w:jc w:val="both"/>
        <w:rPr>
          <w:sz w:val="28"/>
          <w:szCs w:val="28"/>
        </w:rPr>
      </w:pPr>
    </w:p>
    <w:p w:rsidR="00BC1EFD" w:rsidRPr="00034584" w:rsidRDefault="00607C36" w:rsidP="00BC1EFD">
      <w:pPr>
        <w:ind w:firstLine="720"/>
        <w:jc w:val="both"/>
        <w:rPr>
          <w:sz w:val="28"/>
          <w:szCs w:val="28"/>
        </w:rPr>
      </w:pPr>
      <w:proofErr w:type="gramStart"/>
      <w:r w:rsidRPr="00034584">
        <w:rPr>
          <w:sz w:val="28"/>
          <w:szCs w:val="28"/>
        </w:rPr>
        <w:t>Администрация сель</w:t>
      </w:r>
      <w:r w:rsidR="00066810" w:rsidRPr="00034584">
        <w:rPr>
          <w:sz w:val="28"/>
          <w:szCs w:val="28"/>
        </w:rPr>
        <w:t xml:space="preserve">ского поселения Горноправдинск, </w:t>
      </w:r>
      <w:r w:rsidRPr="00034584">
        <w:rPr>
          <w:sz w:val="28"/>
          <w:szCs w:val="28"/>
        </w:rPr>
        <w:t xml:space="preserve">именуемая далее </w:t>
      </w:r>
      <w:r w:rsidR="0047720B">
        <w:rPr>
          <w:sz w:val="28"/>
          <w:szCs w:val="28"/>
        </w:rPr>
        <w:t>«</w:t>
      </w:r>
      <w:r w:rsidRPr="00034584">
        <w:rPr>
          <w:sz w:val="28"/>
          <w:szCs w:val="28"/>
        </w:rPr>
        <w:t>Администрация поселения</w:t>
      </w:r>
      <w:r w:rsidR="0047720B">
        <w:rPr>
          <w:sz w:val="28"/>
          <w:szCs w:val="28"/>
        </w:rPr>
        <w:t>»</w:t>
      </w:r>
      <w:r w:rsidRPr="00034584">
        <w:rPr>
          <w:sz w:val="28"/>
          <w:szCs w:val="28"/>
        </w:rPr>
        <w:t>, в лице главы сельского поселения</w:t>
      </w:r>
      <w:r w:rsidR="00781351">
        <w:rPr>
          <w:sz w:val="28"/>
          <w:szCs w:val="28"/>
        </w:rPr>
        <w:t xml:space="preserve"> Горноправдинск</w:t>
      </w:r>
      <w:r w:rsidRPr="00034584">
        <w:rPr>
          <w:sz w:val="28"/>
          <w:szCs w:val="28"/>
        </w:rPr>
        <w:t xml:space="preserve"> Зайцева Сергея Анатольевича, действующего на основании Устава сельского поселения Горноправдинск, </w:t>
      </w:r>
      <w:r w:rsidR="00BC1EFD" w:rsidRPr="00034584">
        <w:rPr>
          <w:sz w:val="28"/>
          <w:szCs w:val="28"/>
        </w:rPr>
        <w:t>с одной стороны</w:t>
      </w:r>
      <w:r w:rsidR="00781351">
        <w:rPr>
          <w:sz w:val="28"/>
          <w:szCs w:val="28"/>
        </w:rPr>
        <w:t>,</w:t>
      </w:r>
      <w:r w:rsidRPr="00034584">
        <w:rPr>
          <w:sz w:val="28"/>
          <w:szCs w:val="28"/>
        </w:rPr>
        <w:t xml:space="preserve"> и администрация Ханты-</w:t>
      </w:r>
      <w:r w:rsidR="006031E3" w:rsidRPr="00034584">
        <w:rPr>
          <w:sz w:val="28"/>
          <w:szCs w:val="28"/>
        </w:rPr>
        <w:t xml:space="preserve">Мансийского района,  именуемая </w:t>
      </w:r>
      <w:r w:rsidR="0047720B">
        <w:rPr>
          <w:sz w:val="28"/>
          <w:szCs w:val="28"/>
        </w:rPr>
        <w:t>далее «</w:t>
      </w:r>
      <w:r w:rsidRPr="00034584">
        <w:rPr>
          <w:sz w:val="28"/>
          <w:szCs w:val="28"/>
        </w:rPr>
        <w:t>Администрация района</w:t>
      </w:r>
      <w:r w:rsidR="0047720B">
        <w:rPr>
          <w:sz w:val="28"/>
          <w:szCs w:val="28"/>
        </w:rPr>
        <w:t>»</w:t>
      </w:r>
      <w:r w:rsidRPr="00034584">
        <w:rPr>
          <w:sz w:val="28"/>
          <w:szCs w:val="28"/>
        </w:rPr>
        <w:t xml:space="preserve">, в лице главы Ханты-Мансийского района </w:t>
      </w:r>
      <w:proofErr w:type="spellStart"/>
      <w:r w:rsidR="0066285E">
        <w:rPr>
          <w:sz w:val="28"/>
          <w:szCs w:val="28"/>
        </w:rPr>
        <w:t>Минулина</w:t>
      </w:r>
      <w:proofErr w:type="spellEnd"/>
      <w:r w:rsidR="0066285E">
        <w:rPr>
          <w:sz w:val="28"/>
          <w:szCs w:val="28"/>
        </w:rPr>
        <w:t xml:space="preserve"> Кирилла </w:t>
      </w:r>
      <w:proofErr w:type="spellStart"/>
      <w:r w:rsidR="0066285E">
        <w:rPr>
          <w:sz w:val="28"/>
          <w:szCs w:val="28"/>
        </w:rPr>
        <w:t>Равильевича</w:t>
      </w:r>
      <w:proofErr w:type="spellEnd"/>
      <w:r w:rsidRPr="00034584">
        <w:rPr>
          <w:sz w:val="28"/>
          <w:szCs w:val="28"/>
        </w:rPr>
        <w:t>, действующего на основании Устава Ханты-Мансийского района</w:t>
      </w:r>
      <w:r w:rsidR="00975B2D">
        <w:rPr>
          <w:sz w:val="28"/>
          <w:szCs w:val="28"/>
        </w:rPr>
        <w:t>,</w:t>
      </w:r>
      <w:r w:rsidR="000456E3" w:rsidRPr="009E1FE5">
        <w:rPr>
          <w:sz w:val="28"/>
          <w:szCs w:val="28"/>
        </w:rPr>
        <w:t xml:space="preserve"> </w:t>
      </w:r>
      <w:r w:rsidR="006F1AA2" w:rsidRPr="00034584">
        <w:rPr>
          <w:sz w:val="28"/>
          <w:szCs w:val="28"/>
        </w:rPr>
        <w:t xml:space="preserve"> с другой стороны, </w:t>
      </w:r>
      <w:r w:rsidR="00BC1EFD" w:rsidRPr="00034584">
        <w:rPr>
          <w:sz w:val="28"/>
          <w:szCs w:val="28"/>
        </w:rPr>
        <w:t xml:space="preserve">совместно именуемые </w:t>
      </w:r>
      <w:r w:rsidR="0047720B">
        <w:rPr>
          <w:sz w:val="28"/>
          <w:szCs w:val="28"/>
        </w:rPr>
        <w:t>«</w:t>
      </w:r>
      <w:r w:rsidR="00BC1EFD" w:rsidRPr="00034584">
        <w:rPr>
          <w:sz w:val="28"/>
          <w:szCs w:val="28"/>
        </w:rPr>
        <w:t>Стороны</w:t>
      </w:r>
      <w:r w:rsidR="0047720B">
        <w:rPr>
          <w:sz w:val="28"/>
          <w:szCs w:val="28"/>
        </w:rPr>
        <w:t>»</w:t>
      </w:r>
      <w:r w:rsidR="00BC1EFD" w:rsidRPr="00034584">
        <w:rPr>
          <w:sz w:val="28"/>
          <w:szCs w:val="28"/>
        </w:rPr>
        <w:t>, заключили настоящее Соглашение о нижеследующем:</w:t>
      </w:r>
      <w:proofErr w:type="gramEnd"/>
    </w:p>
    <w:p w:rsidR="00BC1EFD" w:rsidRPr="00034584" w:rsidRDefault="00BC1EFD" w:rsidP="00BC1EFD">
      <w:pPr>
        <w:ind w:firstLine="720"/>
        <w:jc w:val="both"/>
        <w:rPr>
          <w:sz w:val="28"/>
          <w:szCs w:val="28"/>
          <w:highlight w:val="cyan"/>
        </w:rPr>
      </w:pPr>
      <w:r w:rsidRPr="00034584">
        <w:rPr>
          <w:sz w:val="28"/>
          <w:szCs w:val="28"/>
          <w:highlight w:val="cyan"/>
        </w:rPr>
        <w:t xml:space="preserve"> </w:t>
      </w:r>
    </w:p>
    <w:p w:rsidR="003233F6" w:rsidRPr="003233F6" w:rsidRDefault="003233F6" w:rsidP="003233F6">
      <w:pPr>
        <w:shd w:val="clear" w:color="auto" w:fill="FFFFFF"/>
        <w:ind w:left="1032" w:hanging="1032"/>
        <w:jc w:val="center"/>
        <w:rPr>
          <w:b/>
          <w:color w:val="000000"/>
          <w:sz w:val="28"/>
          <w:szCs w:val="28"/>
        </w:rPr>
      </w:pPr>
      <w:r w:rsidRPr="003233F6">
        <w:rPr>
          <w:b/>
          <w:color w:val="000000"/>
          <w:sz w:val="28"/>
          <w:szCs w:val="28"/>
        </w:rPr>
        <w:t>Статья 1. Предмет настоящего Соглашения</w:t>
      </w:r>
    </w:p>
    <w:p w:rsidR="003233F6" w:rsidRPr="003233F6" w:rsidRDefault="003233F6" w:rsidP="003233F6">
      <w:pPr>
        <w:widowControl w:val="0"/>
        <w:shd w:val="clear" w:color="auto" w:fill="FFFFFF"/>
        <w:autoSpaceDE w:val="0"/>
        <w:autoSpaceDN w:val="0"/>
        <w:adjustRightInd w:val="0"/>
        <w:ind w:left="1032" w:hanging="1032"/>
        <w:jc w:val="center"/>
        <w:rPr>
          <w:b/>
          <w:sz w:val="28"/>
          <w:szCs w:val="28"/>
        </w:rPr>
      </w:pPr>
    </w:p>
    <w:p w:rsidR="003233F6" w:rsidRPr="003233F6" w:rsidRDefault="003233F6" w:rsidP="003233F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662"/>
        <w:jc w:val="both"/>
        <w:rPr>
          <w:color w:val="000000"/>
          <w:sz w:val="28"/>
          <w:szCs w:val="28"/>
        </w:rPr>
      </w:pPr>
      <w:r w:rsidRPr="003233F6">
        <w:rPr>
          <w:color w:val="000000"/>
          <w:sz w:val="28"/>
          <w:szCs w:val="28"/>
        </w:rPr>
        <w:t>1. Стороны признают, что в целях обеспечения более эффективного реше</w:t>
      </w:r>
      <w:r w:rsidR="002A13F6">
        <w:rPr>
          <w:color w:val="000000"/>
          <w:sz w:val="28"/>
          <w:szCs w:val="28"/>
        </w:rPr>
        <w:t>ния вопросов местного значения,</w:t>
      </w:r>
      <w:r w:rsidRPr="003233F6">
        <w:rPr>
          <w:color w:val="000000"/>
          <w:sz w:val="28"/>
          <w:szCs w:val="28"/>
        </w:rPr>
        <w:t xml:space="preserve"> социально-экономического  развития района и поселения, необходима передача части полномочий по решению вопросов местного значения</w:t>
      </w:r>
      <w:r w:rsidR="00556A68">
        <w:rPr>
          <w:color w:val="000000"/>
          <w:sz w:val="28"/>
          <w:szCs w:val="28"/>
        </w:rPr>
        <w:t xml:space="preserve"> </w:t>
      </w:r>
      <w:r w:rsidR="002A13F6">
        <w:rPr>
          <w:color w:val="000000"/>
          <w:sz w:val="28"/>
          <w:szCs w:val="28"/>
        </w:rPr>
        <w:t>А</w:t>
      </w:r>
      <w:r w:rsidRPr="003233F6">
        <w:rPr>
          <w:color w:val="000000"/>
          <w:sz w:val="28"/>
          <w:szCs w:val="28"/>
        </w:rPr>
        <w:t>дминистраци</w:t>
      </w:r>
      <w:r w:rsidR="00556A68">
        <w:rPr>
          <w:color w:val="000000"/>
          <w:sz w:val="28"/>
          <w:szCs w:val="28"/>
        </w:rPr>
        <w:t>ей</w:t>
      </w:r>
      <w:r w:rsidRPr="003233F6">
        <w:rPr>
          <w:color w:val="000000"/>
          <w:sz w:val="28"/>
          <w:szCs w:val="28"/>
        </w:rPr>
        <w:t xml:space="preserve"> </w:t>
      </w:r>
      <w:r w:rsidR="002A13F6">
        <w:rPr>
          <w:color w:val="000000"/>
          <w:sz w:val="28"/>
          <w:szCs w:val="28"/>
        </w:rPr>
        <w:t>поселения</w:t>
      </w:r>
      <w:r w:rsidRPr="003233F6">
        <w:rPr>
          <w:color w:val="000000"/>
          <w:sz w:val="28"/>
          <w:szCs w:val="28"/>
        </w:rPr>
        <w:t xml:space="preserve"> </w:t>
      </w:r>
      <w:r w:rsidR="002A13F6">
        <w:rPr>
          <w:color w:val="000000"/>
          <w:sz w:val="28"/>
          <w:szCs w:val="28"/>
        </w:rPr>
        <w:t>А</w:t>
      </w:r>
      <w:r w:rsidRPr="003233F6">
        <w:rPr>
          <w:color w:val="000000"/>
          <w:sz w:val="28"/>
          <w:szCs w:val="28"/>
        </w:rPr>
        <w:t xml:space="preserve">дминистрации </w:t>
      </w:r>
      <w:r w:rsidR="002A13F6">
        <w:rPr>
          <w:color w:val="000000"/>
          <w:sz w:val="28"/>
          <w:szCs w:val="28"/>
        </w:rPr>
        <w:t>района</w:t>
      </w:r>
      <w:r w:rsidRPr="003233F6">
        <w:rPr>
          <w:color w:val="000000"/>
          <w:sz w:val="28"/>
          <w:szCs w:val="28"/>
        </w:rPr>
        <w:t>.</w:t>
      </w:r>
    </w:p>
    <w:p w:rsidR="003233F6" w:rsidRPr="003233F6" w:rsidRDefault="003233F6" w:rsidP="003233F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33F6">
        <w:rPr>
          <w:color w:val="000000"/>
          <w:sz w:val="28"/>
          <w:szCs w:val="28"/>
        </w:rPr>
        <w:t xml:space="preserve">2. </w:t>
      </w:r>
      <w:r w:rsidRPr="003233F6">
        <w:rPr>
          <w:sz w:val="28"/>
          <w:szCs w:val="28"/>
        </w:rPr>
        <w:t xml:space="preserve">Передача полномочий по решению вопросов местного значения осуществляется за счет межбюджетных трансфертов, предоставляемых из бюджета </w:t>
      </w:r>
      <w:r w:rsidR="005327AC">
        <w:rPr>
          <w:sz w:val="28"/>
          <w:szCs w:val="28"/>
        </w:rPr>
        <w:t>сельского поселения Горноправдинск</w:t>
      </w:r>
      <w:r w:rsidRPr="003233F6">
        <w:rPr>
          <w:sz w:val="28"/>
          <w:szCs w:val="28"/>
        </w:rPr>
        <w:t xml:space="preserve"> бюджету </w:t>
      </w:r>
      <w:r w:rsidR="005327AC">
        <w:rPr>
          <w:sz w:val="28"/>
          <w:szCs w:val="28"/>
        </w:rPr>
        <w:t>Ханты-Мансийского района</w:t>
      </w:r>
      <w:r w:rsidRPr="003233F6">
        <w:rPr>
          <w:sz w:val="28"/>
          <w:szCs w:val="28"/>
        </w:rPr>
        <w:t xml:space="preserve"> на осуществление части полномочий, переданных на основании настоящего Соглашения.</w:t>
      </w:r>
    </w:p>
    <w:p w:rsidR="003233F6" w:rsidRDefault="003233F6" w:rsidP="00CE628C">
      <w:pPr>
        <w:jc w:val="center"/>
        <w:rPr>
          <w:b/>
          <w:sz w:val="28"/>
          <w:szCs w:val="28"/>
        </w:rPr>
      </w:pPr>
    </w:p>
    <w:p w:rsidR="00BC1EFD" w:rsidRPr="00034584" w:rsidRDefault="00BC1EFD" w:rsidP="00CE628C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Статья </w:t>
      </w:r>
      <w:r w:rsidR="003233F6">
        <w:rPr>
          <w:b/>
          <w:sz w:val="28"/>
          <w:szCs w:val="28"/>
        </w:rPr>
        <w:t>2</w:t>
      </w:r>
      <w:r w:rsidRPr="00034584">
        <w:rPr>
          <w:b/>
          <w:sz w:val="28"/>
          <w:szCs w:val="28"/>
        </w:rPr>
        <w:t xml:space="preserve">. Правовая основа настоящего Соглашения </w:t>
      </w:r>
    </w:p>
    <w:p w:rsidR="005C15A9" w:rsidRPr="00034584" w:rsidRDefault="005C15A9" w:rsidP="00CE628C">
      <w:pPr>
        <w:jc w:val="center"/>
        <w:rPr>
          <w:b/>
          <w:sz w:val="28"/>
          <w:szCs w:val="28"/>
        </w:rPr>
      </w:pPr>
    </w:p>
    <w:p w:rsidR="00EB69DC" w:rsidRPr="00034584" w:rsidRDefault="0047720B" w:rsidP="003233F6">
      <w:pPr>
        <w:ind w:firstLine="709"/>
        <w:jc w:val="both"/>
        <w:rPr>
          <w:sz w:val="28"/>
          <w:szCs w:val="28"/>
        </w:rPr>
      </w:pPr>
      <w:proofErr w:type="gramStart"/>
      <w:r w:rsidRPr="003233F6">
        <w:rPr>
          <w:sz w:val="28"/>
          <w:szCs w:val="28"/>
        </w:rPr>
        <w:t>Настоящее</w:t>
      </w:r>
      <w:r w:rsidR="00B236C4" w:rsidRPr="003233F6">
        <w:rPr>
          <w:sz w:val="28"/>
          <w:szCs w:val="28"/>
        </w:rPr>
        <w:t xml:space="preserve"> Соглашение заключено в соответствии со статьями </w:t>
      </w:r>
      <w:r w:rsidR="00CD225C" w:rsidRPr="003233F6">
        <w:rPr>
          <w:sz w:val="28"/>
          <w:szCs w:val="28"/>
        </w:rPr>
        <w:t xml:space="preserve"> </w:t>
      </w:r>
      <w:r w:rsidR="00B236C4" w:rsidRPr="003233F6">
        <w:rPr>
          <w:sz w:val="28"/>
          <w:szCs w:val="28"/>
        </w:rPr>
        <w:t xml:space="preserve">9, 142.4 Бюджетного кодекса Российской Федерации, </w:t>
      </w:r>
      <w:r w:rsidR="00CD225C" w:rsidRPr="003233F6">
        <w:rPr>
          <w:sz w:val="28"/>
          <w:szCs w:val="28"/>
        </w:rPr>
        <w:t xml:space="preserve">Градостроительным кодексом Российской Федерации, </w:t>
      </w:r>
      <w:r w:rsidR="00B236C4" w:rsidRPr="003233F6">
        <w:rPr>
          <w:sz w:val="28"/>
          <w:szCs w:val="28"/>
        </w:rPr>
        <w:t>Федеральн</w:t>
      </w:r>
      <w:r w:rsidR="004A3EA5" w:rsidRPr="003233F6">
        <w:rPr>
          <w:sz w:val="28"/>
          <w:szCs w:val="28"/>
        </w:rPr>
        <w:t>ым</w:t>
      </w:r>
      <w:r w:rsidR="00B236C4" w:rsidRPr="003233F6">
        <w:rPr>
          <w:sz w:val="28"/>
          <w:szCs w:val="28"/>
        </w:rPr>
        <w:t xml:space="preserve"> закон</w:t>
      </w:r>
      <w:r w:rsidR="004A3EA5" w:rsidRPr="003233F6">
        <w:rPr>
          <w:sz w:val="28"/>
          <w:szCs w:val="28"/>
        </w:rPr>
        <w:t>ом</w:t>
      </w:r>
      <w:r w:rsidR="00B236C4" w:rsidRPr="003233F6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</w:t>
      </w:r>
      <w:r w:rsidR="00975A1D" w:rsidRPr="003233F6">
        <w:rPr>
          <w:sz w:val="28"/>
          <w:szCs w:val="28"/>
        </w:rPr>
        <w:t xml:space="preserve"> (далее – Закон № 131-ФЗ)</w:t>
      </w:r>
      <w:r w:rsidR="00B236C4" w:rsidRPr="003233F6">
        <w:rPr>
          <w:sz w:val="28"/>
          <w:szCs w:val="28"/>
        </w:rPr>
        <w:t xml:space="preserve">, </w:t>
      </w:r>
      <w:r w:rsidR="00CD225C" w:rsidRPr="003233F6">
        <w:rPr>
          <w:sz w:val="28"/>
          <w:szCs w:val="28"/>
        </w:rPr>
        <w:t xml:space="preserve">Федеральным законом от 26.12.2008 № 294-ФЗ «О защите прав юридических лиц и индивидуальных предпринимателей при осуществлении государственного </w:t>
      </w:r>
      <w:r w:rsidR="00CD225C" w:rsidRPr="003233F6">
        <w:rPr>
          <w:sz w:val="28"/>
          <w:szCs w:val="28"/>
        </w:rPr>
        <w:lastRenderedPageBreak/>
        <w:t xml:space="preserve">контроля (надзора) и муниципального контроля», </w:t>
      </w:r>
      <w:r w:rsidR="00B7751A" w:rsidRPr="003233F6">
        <w:rPr>
          <w:sz w:val="28"/>
          <w:szCs w:val="28"/>
        </w:rPr>
        <w:t>Федеральным законом от 07.12.2011 № 416-ФЗ</w:t>
      </w:r>
      <w:proofErr w:type="gramEnd"/>
      <w:r w:rsidR="00B7751A" w:rsidRPr="003233F6">
        <w:rPr>
          <w:sz w:val="28"/>
          <w:szCs w:val="28"/>
        </w:rPr>
        <w:t xml:space="preserve"> «</w:t>
      </w:r>
      <w:proofErr w:type="gramStart"/>
      <w:r w:rsidR="00B7751A" w:rsidRPr="003233F6">
        <w:rPr>
          <w:sz w:val="28"/>
          <w:szCs w:val="28"/>
        </w:rPr>
        <w:t>О водоснабжении и водоотведении», Федеральным законом от 27.07.2010 № 190-ФЗ «О теплоснабжении»,</w:t>
      </w:r>
      <w:r w:rsidR="00B7751A">
        <w:rPr>
          <w:sz w:val="28"/>
          <w:szCs w:val="28"/>
        </w:rPr>
        <w:t xml:space="preserve"> </w:t>
      </w:r>
      <w:r w:rsidR="00B236C4" w:rsidRPr="003233F6">
        <w:rPr>
          <w:sz w:val="28"/>
          <w:szCs w:val="28"/>
        </w:rPr>
        <w:t>закон</w:t>
      </w:r>
      <w:r w:rsidR="004A3EA5" w:rsidRPr="003233F6">
        <w:rPr>
          <w:sz w:val="28"/>
          <w:szCs w:val="28"/>
        </w:rPr>
        <w:t>ом</w:t>
      </w:r>
      <w:r w:rsidR="00B236C4" w:rsidRPr="003233F6">
        <w:rPr>
          <w:sz w:val="28"/>
          <w:szCs w:val="28"/>
        </w:rPr>
        <w:t xml:space="preserve"> Ханты-Мансийского автономн</w:t>
      </w:r>
      <w:r w:rsidR="00EB69DC" w:rsidRPr="003233F6">
        <w:rPr>
          <w:sz w:val="28"/>
          <w:szCs w:val="28"/>
        </w:rPr>
        <w:t>ого округа – Югры от 26.09.2014</w:t>
      </w:r>
      <w:r w:rsidR="00B236C4" w:rsidRPr="003233F6">
        <w:rPr>
          <w:sz w:val="28"/>
          <w:szCs w:val="28"/>
        </w:rPr>
        <w:t xml:space="preserve"> № 78-оз «Об отдельных вопросах организации местного самоуправления в Ханты-Мансийском автономном округе – Югре»,</w:t>
      </w:r>
      <w:r w:rsidR="004A3EA5" w:rsidRPr="003233F6">
        <w:rPr>
          <w:sz w:val="28"/>
          <w:szCs w:val="28"/>
        </w:rPr>
        <w:t xml:space="preserve"> законом Ханты-Мансийского автономного округа – Югры от 28.09.2012 № 115-оз «О порядке осуществления муниципального жилищного контроля на территории Ханты-Мансийского автономного округа – Югры и порядке взаимодействия органов муниципального жилищного контроля с органами государственного</w:t>
      </w:r>
      <w:proofErr w:type="gramEnd"/>
      <w:r w:rsidR="004A3EA5" w:rsidRPr="003233F6">
        <w:rPr>
          <w:sz w:val="28"/>
          <w:szCs w:val="28"/>
        </w:rPr>
        <w:t xml:space="preserve"> жилищного надзора </w:t>
      </w:r>
      <w:r w:rsidR="00397A2A" w:rsidRPr="003233F6">
        <w:rPr>
          <w:sz w:val="28"/>
          <w:szCs w:val="28"/>
        </w:rPr>
        <w:t>Ханты-Мансийского автономного округа - Югры</w:t>
      </w:r>
      <w:r w:rsidR="004A3EA5" w:rsidRPr="003233F6">
        <w:rPr>
          <w:sz w:val="28"/>
          <w:szCs w:val="28"/>
        </w:rPr>
        <w:t>»</w:t>
      </w:r>
      <w:r w:rsidR="00397A2A" w:rsidRPr="003233F6">
        <w:rPr>
          <w:sz w:val="28"/>
          <w:szCs w:val="28"/>
        </w:rPr>
        <w:t>,</w:t>
      </w:r>
      <w:r w:rsidR="00B236C4" w:rsidRPr="003233F6">
        <w:rPr>
          <w:sz w:val="28"/>
          <w:szCs w:val="28"/>
        </w:rPr>
        <w:t xml:space="preserve"> Уставом Ханты-Мансийского района, Уставом сельского поселения Горноправдинск, Решением Совета депутатов сельского поселения Горноправдинск от 12.12.2014 № 44 «О Порядке заключения соглашений с органами местного самоуправления Ханты-Мансийского района о передаче (принятии) полномочий (части полномочий) по реше</w:t>
      </w:r>
      <w:r w:rsidR="00397A2A" w:rsidRPr="003233F6">
        <w:rPr>
          <w:sz w:val="28"/>
          <w:szCs w:val="28"/>
        </w:rPr>
        <w:t>нию вопросов местного значения».</w:t>
      </w:r>
    </w:p>
    <w:p w:rsidR="00B236C4" w:rsidRPr="003233F6" w:rsidRDefault="00FE7673" w:rsidP="003233F6">
      <w:pPr>
        <w:shd w:val="clear" w:color="auto" w:fill="FFFFFF"/>
        <w:rPr>
          <w:sz w:val="28"/>
          <w:szCs w:val="28"/>
        </w:rPr>
      </w:pPr>
      <w:r w:rsidRPr="00034584">
        <w:rPr>
          <w:sz w:val="28"/>
          <w:szCs w:val="28"/>
        </w:rPr>
        <w:tab/>
      </w:r>
    </w:p>
    <w:p w:rsidR="00BC1EFD" w:rsidRPr="00034584" w:rsidRDefault="00BC1EFD" w:rsidP="00BC1EF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Статья 3. Полномочия, передаваемые Администрацией поселения </w:t>
      </w:r>
    </w:p>
    <w:p w:rsidR="00BC1EFD" w:rsidRPr="00034584" w:rsidRDefault="00BC1EFD" w:rsidP="00BC1EF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>Администрации района</w:t>
      </w:r>
    </w:p>
    <w:p w:rsidR="00BC1EFD" w:rsidRPr="00034584" w:rsidRDefault="00BC1EFD" w:rsidP="00BC1EFD">
      <w:pPr>
        <w:ind w:firstLine="720"/>
        <w:jc w:val="center"/>
        <w:rPr>
          <w:b/>
          <w:sz w:val="28"/>
          <w:szCs w:val="28"/>
        </w:rPr>
      </w:pPr>
    </w:p>
    <w:p w:rsidR="00D04C87" w:rsidRPr="00034584" w:rsidRDefault="00BC1EFD" w:rsidP="00BC1EFD">
      <w:pPr>
        <w:ind w:firstLine="720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Администрация поселения передает Администра</w:t>
      </w:r>
      <w:r w:rsidR="003233F6">
        <w:rPr>
          <w:sz w:val="28"/>
          <w:szCs w:val="28"/>
        </w:rPr>
        <w:t xml:space="preserve">ции </w:t>
      </w:r>
      <w:proofErr w:type="gramStart"/>
      <w:r w:rsidR="003233F6">
        <w:rPr>
          <w:sz w:val="28"/>
          <w:szCs w:val="28"/>
        </w:rPr>
        <w:t>района</w:t>
      </w:r>
      <w:proofErr w:type="gramEnd"/>
      <w:r w:rsidR="003233F6">
        <w:rPr>
          <w:sz w:val="28"/>
          <w:szCs w:val="28"/>
        </w:rPr>
        <w:t xml:space="preserve"> следующие полномочия</w:t>
      </w:r>
      <w:r w:rsidRPr="00034584">
        <w:rPr>
          <w:sz w:val="28"/>
          <w:szCs w:val="28"/>
        </w:rPr>
        <w:t xml:space="preserve"> по решению вопросов местного значения:</w:t>
      </w:r>
    </w:p>
    <w:p w:rsidR="00111545" w:rsidRPr="001D0B85" w:rsidRDefault="00BC1EFD" w:rsidP="001D0B85">
      <w:pPr>
        <w:ind w:firstLine="720"/>
        <w:jc w:val="both"/>
        <w:rPr>
          <w:color w:val="000000"/>
          <w:sz w:val="28"/>
          <w:szCs w:val="28"/>
        </w:rPr>
      </w:pPr>
      <w:r w:rsidRPr="00034584">
        <w:rPr>
          <w:sz w:val="28"/>
          <w:szCs w:val="28"/>
        </w:rPr>
        <w:t xml:space="preserve"> </w:t>
      </w:r>
      <w:r w:rsidR="00920160">
        <w:rPr>
          <w:sz w:val="28"/>
          <w:szCs w:val="28"/>
        </w:rPr>
        <w:t xml:space="preserve">1. </w:t>
      </w:r>
      <w:proofErr w:type="gramStart"/>
      <w:r w:rsidR="00F55F22" w:rsidRPr="00034584">
        <w:rPr>
          <w:spacing w:val="1"/>
          <w:sz w:val="28"/>
          <w:szCs w:val="28"/>
        </w:rPr>
        <w:t>П</w:t>
      </w:r>
      <w:r w:rsidR="00111545" w:rsidRPr="00034584">
        <w:rPr>
          <w:spacing w:val="1"/>
          <w:sz w:val="28"/>
          <w:szCs w:val="28"/>
        </w:rPr>
        <w:t>ризнани</w:t>
      </w:r>
      <w:r w:rsidR="00F55F22" w:rsidRPr="00034584">
        <w:rPr>
          <w:spacing w:val="1"/>
          <w:sz w:val="28"/>
          <w:szCs w:val="28"/>
        </w:rPr>
        <w:t>е</w:t>
      </w:r>
      <w:r w:rsidR="00111545" w:rsidRPr="00034584">
        <w:rPr>
          <w:spacing w:val="1"/>
          <w:sz w:val="28"/>
          <w:szCs w:val="28"/>
        </w:rPr>
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="00F55F22" w:rsidRPr="00034584">
        <w:rPr>
          <w:spacing w:val="1"/>
          <w:sz w:val="28"/>
          <w:szCs w:val="28"/>
        </w:rPr>
        <w:t>, в</w:t>
      </w:r>
      <w:r w:rsidR="00980AF5">
        <w:rPr>
          <w:spacing w:val="1"/>
          <w:sz w:val="28"/>
          <w:szCs w:val="28"/>
        </w:rPr>
        <w:t xml:space="preserve"> части</w:t>
      </w:r>
      <w:r w:rsidR="001D0B85">
        <w:rPr>
          <w:color w:val="000000"/>
          <w:sz w:val="28"/>
          <w:szCs w:val="28"/>
        </w:rPr>
        <w:t xml:space="preserve"> </w:t>
      </w:r>
      <w:r w:rsidR="00111545" w:rsidRPr="00034584">
        <w:rPr>
          <w:spacing w:val="1"/>
          <w:sz w:val="28"/>
          <w:szCs w:val="28"/>
        </w:rPr>
        <w:t>создани</w:t>
      </w:r>
      <w:r w:rsidR="00980AF5">
        <w:rPr>
          <w:spacing w:val="1"/>
          <w:sz w:val="28"/>
          <w:szCs w:val="28"/>
        </w:rPr>
        <w:t>я</w:t>
      </w:r>
      <w:r w:rsidR="000C02F3" w:rsidRPr="00034584">
        <w:rPr>
          <w:spacing w:val="1"/>
          <w:sz w:val="28"/>
          <w:szCs w:val="28"/>
        </w:rPr>
        <w:t xml:space="preserve"> межведомственной</w:t>
      </w:r>
      <w:r w:rsidR="001D0B85">
        <w:rPr>
          <w:spacing w:val="1"/>
          <w:sz w:val="28"/>
          <w:szCs w:val="28"/>
        </w:rPr>
        <w:t xml:space="preserve"> комиссии, правового регулирования ее деятельности и  </w:t>
      </w:r>
      <w:r w:rsidR="00111545" w:rsidRPr="00034584">
        <w:rPr>
          <w:spacing w:val="1"/>
          <w:sz w:val="28"/>
          <w:szCs w:val="28"/>
        </w:rPr>
        <w:t>организаци</w:t>
      </w:r>
      <w:r w:rsidR="00980AF5">
        <w:rPr>
          <w:spacing w:val="1"/>
          <w:sz w:val="28"/>
          <w:szCs w:val="28"/>
        </w:rPr>
        <w:t>и</w:t>
      </w:r>
      <w:r w:rsidR="00111545" w:rsidRPr="00034584">
        <w:rPr>
          <w:spacing w:val="1"/>
          <w:sz w:val="28"/>
          <w:szCs w:val="28"/>
        </w:rPr>
        <w:t xml:space="preserve"> работы в соответствии с Положением о признании помещения жилым помещением, жилого помещ</w:t>
      </w:r>
      <w:r w:rsidR="002C06B0" w:rsidRPr="00034584">
        <w:rPr>
          <w:spacing w:val="1"/>
          <w:sz w:val="28"/>
          <w:szCs w:val="28"/>
        </w:rPr>
        <w:t xml:space="preserve">ения непригодным для проживания </w:t>
      </w:r>
      <w:r w:rsidR="00111545" w:rsidRPr="00034584">
        <w:rPr>
          <w:spacing w:val="1"/>
          <w:sz w:val="28"/>
          <w:szCs w:val="28"/>
        </w:rPr>
        <w:t>и многоквартирного дома аварийным и подлежащим сносу или реконструкции, утвержденным постановлением Правительства Российской Федерации от 28.01.2006</w:t>
      </w:r>
      <w:proofErr w:type="gramEnd"/>
      <w:r w:rsidR="00111545" w:rsidRPr="00034584">
        <w:rPr>
          <w:spacing w:val="1"/>
          <w:sz w:val="28"/>
          <w:szCs w:val="28"/>
        </w:rPr>
        <w:t xml:space="preserve"> № </w:t>
      </w:r>
      <w:proofErr w:type="gramStart"/>
      <w:r w:rsidR="00111545" w:rsidRPr="00034584">
        <w:rPr>
          <w:spacing w:val="1"/>
          <w:sz w:val="28"/>
          <w:szCs w:val="28"/>
        </w:rPr>
        <w:t>47</w:t>
      </w:r>
      <w:r w:rsidR="00F55F22" w:rsidRPr="00034584">
        <w:rPr>
          <w:spacing w:val="1"/>
          <w:sz w:val="28"/>
          <w:szCs w:val="28"/>
        </w:rPr>
        <w:t xml:space="preserve"> (далее - Положение), включая полномочия </w:t>
      </w:r>
      <w:r w:rsidR="00111545" w:rsidRPr="00034584">
        <w:rPr>
          <w:spacing w:val="1"/>
          <w:sz w:val="28"/>
          <w:szCs w:val="28"/>
        </w:rPr>
        <w:t xml:space="preserve">по оценке частных жилых помещений на предмет их соответствия требованиям, установленным в </w:t>
      </w:r>
      <w:r w:rsidR="00F55F22" w:rsidRPr="00034584">
        <w:rPr>
          <w:spacing w:val="1"/>
          <w:sz w:val="28"/>
          <w:szCs w:val="28"/>
        </w:rPr>
        <w:t>П</w:t>
      </w:r>
      <w:r w:rsidR="00111545" w:rsidRPr="00034584">
        <w:rPr>
          <w:spacing w:val="1"/>
          <w:sz w:val="28"/>
          <w:szCs w:val="28"/>
        </w:rPr>
        <w:t>оложении</w:t>
      </w:r>
      <w:r w:rsidR="001D0B85">
        <w:rPr>
          <w:spacing w:val="1"/>
          <w:sz w:val="28"/>
          <w:szCs w:val="28"/>
        </w:rPr>
        <w:t xml:space="preserve">, </w:t>
      </w:r>
      <w:r w:rsidR="00111545" w:rsidRPr="00034584">
        <w:rPr>
          <w:spacing w:val="1"/>
          <w:sz w:val="28"/>
          <w:szCs w:val="28"/>
        </w:rPr>
        <w:t xml:space="preserve"> (за исключением принятия решения и издания распоряжения с указанием о дальнейшем использовании помещения, сроках отселения юридических и физических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работ)</w:t>
      </w:r>
      <w:r w:rsidR="00116122" w:rsidRPr="00034584">
        <w:rPr>
          <w:spacing w:val="1"/>
          <w:sz w:val="28"/>
          <w:szCs w:val="28"/>
        </w:rPr>
        <w:t>.</w:t>
      </w:r>
      <w:proofErr w:type="gramEnd"/>
    </w:p>
    <w:p w:rsidR="00F779D9" w:rsidRPr="00034584" w:rsidRDefault="00975B2D" w:rsidP="00F779D9">
      <w:pPr>
        <w:pStyle w:val="a7"/>
        <w:tabs>
          <w:tab w:val="left" w:pos="567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2</w:t>
      </w:r>
      <w:r w:rsidR="002C06B0" w:rsidRPr="00034584">
        <w:rPr>
          <w:spacing w:val="1"/>
          <w:sz w:val="28"/>
          <w:szCs w:val="28"/>
        </w:rPr>
        <w:t>.</w:t>
      </w:r>
      <w:r w:rsidR="00776CA5" w:rsidRPr="00034584">
        <w:rPr>
          <w:spacing w:val="1"/>
          <w:sz w:val="28"/>
          <w:szCs w:val="28"/>
        </w:rPr>
        <w:t xml:space="preserve"> </w:t>
      </w:r>
      <w:r w:rsidR="002C06B0" w:rsidRPr="00034584">
        <w:rPr>
          <w:sz w:val="28"/>
          <w:szCs w:val="28"/>
        </w:rPr>
        <w:t>О</w:t>
      </w:r>
      <w:r w:rsidR="00BC1075" w:rsidRPr="00034584">
        <w:rPr>
          <w:sz w:val="28"/>
          <w:szCs w:val="28"/>
        </w:rPr>
        <w:t>существление муниципального жилищного контроля, в</w:t>
      </w:r>
      <w:r w:rsidR="00A87EF1" w:rsidRPr="00034584">
        <w:rPr>
          <w:sz w:val="28"/>
          <w:szCs w:val="28"/>
        </w:rPr>
        <w:t xml:space="preserve"> части</w:t>
      </w:r>
      <w:r w:rsidR="00BC1075" w:rsidRPr="00034584">
        <w:rPr>
          <w:sz w:val="28"/>
          <w:szCs w:val="28"/>
        </w:rPr>
        <w:t xml:space="preserve">: </w:t>
      </w:r>
    </w:p>
    <w:p w:rsidR="00A87EF1" w:rsidRPr="00034584" w:rsidRDefault="003D56D7" w:rsidP="00A87E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A87EF1" w:rsidRPr="00034584">
        <w:rPr>
          <w:rFonts w:eastAsiaTheme="minorHAnsi"/>
          <w:sz w:val="28"/>
          <w:szCs w:val="28"/>
          <w:lang w:eastAsia="en-US"/>
        </w:rPr>
        <w:t xml:space="preserve"> организации и осуществления муниципального жилищного контроля на территории сельского поселения;</w:t>
      </w:r>
    </w:p>
    <w:p w:rsidR="00A87EF1" w:rsidRPr="00034584" w:rsidRDefault="003D56D7" w:rsidP="00A87E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</w:t>
      </w:r>
      <w:r w:rsidR="00A87EF1" w:rsidRPr="00034584">
        <w:rPr>
          <w:rFonts w:eastAsiaTheme="minorHAnsi"/>
          <w:sz w:val="28"/>
          <w:szCs w:val="28"/>
          <w:lang w:eastAsia="en-US"/>
        </w:rPr>
        <w:t xml:space="preserve"> разработки и принятия административных регламентов проведения проверок в ходе осуществления муниципального жилищного </w:t>
      </w:r>
      <w:r w:rsidR="00A87EF1" w:rsidRPr="00034584">
        <w:rPr>
          <w:rFonts w:eastAsiaTheme="minorHAnsi"/>
          <w:sz w:val="28"/>
          <w:szCs w:val="28"/>
          <w:lang w:eastAsia="en-US"/>
        </w:rPr>
        <w:lastRenderedPageBreak/>
        <w:t>контроля в соответствии с федеральным законодательством и законодательством Ханты-Мансийского автономного округа - Югра;</w:t>
      </w:r>
    </w:p>
    <w:p w:rsidR="00B7751A" w:rsidRDefault="003D56D7" w:rsidP="00B7751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A87EF1" w:rsidRPr="00034584">
        <w:rPr>
          <w:rFonts w:eastAsiaTheme="minorHAnsi"/>
          <w:sz w:val="28"/>
          <w:szCs w:val="28"/>
          <w:lang w:eastAsia="en-US"/>
        </w:rPr>
        <w:t xml:space="preserve"> осуществления взаимодействия с органами государственного жилищного надзора в ходе организации и проведения проверок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</w:t>
      </w:r>
      <w:r w:rsidR="00397A2A" w:rsidRPr="00034584">
        <w:rPr>
          <w:rFonts w:eastAsiaTheme="minorHAnsi"/>
          <w:sz w:val="28"/>
          <w:szCs w:val="28"/>
          <w:lang w:eastAsia="en-US"/>
        </w:rPr>
        <w:t xml:space="preserve">, </w:t>
      </w:r>
      <w:r w:rsidR="00432968" w:rsidRPr="00034584">
        <w:rPr>
          <w:rFonts w:eastAsiaTheme="minorHAnsi"/>
          <w:sz w:val="28"/>
          <w:szCs w:val="28"/>
          <w:lang w:eastAsia="en-US"/>
        </w:rPr>
        <w:t>в соответствии с федеральным законодательством и законодательством Ханты-Мансийского автономного округа – Югра.</w:t>
      </w:r>
    </w:p>
    <w:p w:rsidR="00B7751A" w:rsidRPr="00B7751A" w:rsidRDefault="00B7751A" w:rsidP="00B7751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 w:rsidRPr="00B7751A">
        <w:rPr>
          <w:color w:val="000000"/>
          <w:sz w:val="28"/>
          <w:szCs w:val="28"/>
        </w:rPr>
        <w:t>Организация в границах поселения тепл</w:t>
      </w:r>
      <w:proofErr w:type="gramStart"/>
      <w:r w:rsidRPr="00B7751A">
        <w:rPr>
          <w:color w:val="000000"/>
          <w:sz w:val="28"/>
          <w:szCs w:val="28"/>
        </w:rPr>
        <w:t>о-</w:t>
      </w:r>
      <w:proofErr w:type="gramEnd"/>
      <w:r w:rsidRPr="00B7751A">
        <w:rPr>
          <w:color w:val="000000"/>
          <w:sz w:val="28"/>
          <w:szCs w:val="28"/>
        </w:rPr>
        <w:t>, газо- и водоснабжения населения,</w:t>
      </w:r>
      <w:r w:rsidRPr="00B7751A">
        <w:rPr>
          <w:sz w:val="28"/>
          <w:szCs w:val="28"/>
        </w:rPr>
        <w:t xml:space="preserve"> водоотведения (за исключением дождевой канализации)</w:t>
      </w:r>
      <w:r w:rsidRPr="00B7751A">
        <w:rPr>
          <w:color w:val="000000"/>
          <w:sz w:val="28"/>
          <w:szCs w:val="28"/>
        </w:rPr>
        <w:t xml:space="preserve"> в части: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sub_611"/>
      <w:r>
        <w:rPr>
          <w:sz w:val="28"/>
          <w:szCs w:val="28"/>
        </w:rPr>
        <w:t>1)</w:t>
      </w:r>
      <w:r w:rsidRPr="00034584">
        <w:rPr>
          <w:sz w:val="28"/>
          <w:szCs w:val="28"/>
        </w:rPr>
        <w:t xml:space="preserve"> организации обеспечения надежного теплоснабжения потребителей на территории поселения, в том числе принятие мер по организации обеспечения теплоснабжения потребителей в случае неисполнения </w:t>
      </w:r>
      <w:hyperlink w:anchor="sub_2011" w:history="1">
        <w:r w:rsidRPr="00034584">
          <w:rPr>
            <w:sz w:val="28"/>
            <w:szCs w:val="28"/>
          </w:rPr>
          <w:t>теплоснабжающими организациями</w:t>
        </w:r>
      </w:hyperlink>
      <w:r w:rsidRPr="00034584">
        <w:rPr>
          <w:sz w:val="28"/>
          <w:szCs w:val="28"/>
        </w:rPr>
        <w:t xml:space="preserve"> или </w:t>
      </w:r>
      <w:hyperlink w:anchor="sub_2016" w:history="1">
        <w:proofErr w:type="spellStart"/>
        <w:r w:rsidRPr="00034584">
          <w:rPr>
            <w:sz w:val="28"/>
            <w:szCs w:val="28"/>
          </w:rPr>
          <w:t>теплосетевыми</w:t>
        </w:r>
        <w:proofErr w:type="spellEnd"/>
        <w:r w:rsidRPr="00034584">
          <w:rPr>
            <w:sz w:val="28"/>
            <w:szCs w:val="28"/>
          </w:rPr>
          <w:t xml:space="preserve"> организациями</w:t>
        </w:r>
      </w:hyperlink>
      <w:r w:rsidRPr="00034584">
        <w:rPr>
          <w:sz w:val="28"/>
          <w:szCs w:val="28"/>
        </w:rPr>
        <w:t xml:space="preserve"> своих обязательств либо отказа указанных организаций от исполнения своих обязательств;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612"/>
      <w:bookmarkEnd w:id="0"/>
      <w:r w:rsidRPr="00034584">
        <w:rPr>
          <w:sz w:val="28"/>
          <w:szCs w:val="28"/>
        </w:rPr>
        <w:t>2</w:t>
      </w:r>
      <w:r>
        <w:rPr>
          <w:sz w:val="28"/>
          <w:szCs w:val="28"/>
        </w:rPr>
        <w:t>)</w:t>
      </w:r>
      <w:r w:rsidRPr="00034584">
        <w:rPr>
          <w:sz w:val="28"/>
          <w:szCs w:val="28"/>
        </w:rPr>
        <w:t xml:space="preserve"> рассмотрения обращений потребителей по вопросам </w:t>
      </w:r>
      <w:hyperlink w:anchor="sub_2017" w:history="1">
        <w:r w:rsidRPr="00034584">
          <w:rPr>
            <w:sz w:val="28"/>
            <w:szCs w:val="28"/>
          </w:rPr>
          <w:t>надежности теплоснабжения</w:t>
        </w:r>
      </w:hyperlink>
      <w:r w:rsidRPr="00034584">
        <w:rPr>
          <w:sz w:val="28"/>
          <w:szCs w:val="28"/>
        </w:rPr>
        <w:t xml:space="preserve"> в </w:t>
      </w:r>
      <w:hyperlink r:id="rId9" w:history="1">
        <w:r w:rsidRPr="00034584">
          <w:rPr>
            <w:sz w:val="28"/>
            <w:szCs w:val="28"/>
          </w:rPr>
          <w:t>порядке</w:t>
        </w:r>
      </w:hyperlink>
      <w:r w:rsidRPr="00034584">
        <w:rPr>
          <w:sz w:val="28"/>
          <w:szCs w:val="28"/>
        </w:rPr>
        <w:t>, установленном правилами организации теплоснабжения, утвержденными Правительством Российской Федерации;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613"/>
      <w:bookmarkEnd w:id="1"/>
      <w:r w:rsidRPr="00034584">
        <w:rPr>
          <w:sz w:val="28"/>
          <w:szCs w:val="28"/>
        </w:rPr>
        <w:t>3</w:t>
      </w:r>
      <w:r>
        <w:rPr>
          <w:sz w:val="28"/>
          <w:szCs w:val="28"/>
        </w:rPr>
        <w:t>)</w:t>
      </w:r>
      <w:r w:rsidRPr="00034584">
        <w:rPr>
          <w:sz w:val="28"/>
          <w:szCs w:val="28"/>
        </w:rPr>
        <w:t xml:space="preserve"> выполнения требований, установленных правилами оценки готовности поселения к отопительному периоду, и </w:t>
      </w:r>
      <w:proofErr w:type="gramStart"/>
      <w:r w:rsidRPr="00034584">
        <w:rPr>
          <w:sz w:val="28"/>
          <w:szCs w:val="28"/>
        </w:rPr>
        <w:t>контроль за</w:t>
      </w:r>
      <w:proofErr w:type="gramEnd"/>
      <w:r w:rsidRPr="00034584">
        <w:rPr>
          <w:sz w:val="28"/>
          <w:szCs w:val="28"/>
        </w:rPr>
        <w:t xml:space="preserve"> готовностью теплоснабжающих организаций, </w:t>
      </w:r>
      <w:proofErr w:type="spellStart"/>
      <w:r w:rsidRPr="00034584">
        <w:rPr>
          <w:sz w:val="28"/>
          <w:szCs w:val="28"/>
        </w:rPr>
        <w:t>теплосетевых</w:t>
      </w:r>
      <w:proofErr w:type="spellEnd"/>
      <w:r w:rsidRPr="00034584">
        <w:rPr>
          <w:sz w:val="28"/>
          <w:szCs w:val="28"/>
        </w:rPr>
        <w:t xml:space="preserve"> организаций, отдельных категорий потребителей к отопительному периоду;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614"/>
      <w:bookmarkEnd w:id="2"/>
      <w:r>
        <w:rPr>
          <w:sz w:val="28"/>
          <w:szCs w:val="28"/>
        </w:rPr>
        <w:t>4)</w:t>
      </w:r>
      <w:r w:rsidRPr="00034584">
        <w:rPr>
          <w:sz w:val="28"/>
          <w:szCs w:val="28"/>
        </w:rPr>
        <w:t xml:space="preserve"> согласования вывода источников тепловой энергии, тепловых сетей в ремонт и из эксплуатации;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615"/>
      <w:bookmarkEnd w:id="3"/>
      <w:r>
        <w:rPr>
          <w:sz w:val="28"/>
          <w:szCs w:val="28"/>
        </w:rPr>
        <w:t>5)</w:t>
      </w:r>
      <w:r w:rsidRPr="00034584">
        <w:rPr>
          <w:sz w:val="28"/>
          <w:szCs w:val="28"/>
        </w:rPr>
        <w:t xml:space="preserve"> утверждения схем теплоснабжения, в том числе определение единой теплоснабжающей организации;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616"/>
      <w:bookmarkEnd w:id="4"/>
      <w:r>
        <w:rPr>
          <w:sz w:val="28"/>
          <w:szCs w:val="28"/>
        </w:rPr>
        <w:t>6)</w:t>
      </w:r>
      <w:r w:rsidRPr="00034584">
        <w:rPr>
          <w:sz w:val="28"/>
          <w:szCs w:val="28"/>
        </w:rPr>
        <w:t xml:space="preserve"> согласования </w:t>
      </w:r>
      <w:hyperlink w:anchor="sub_210" w:history="1">
        <w:r w:rsidRPr="00034584">
          <w:rPr>
            <w:sz w:val="28"/>
            <w:szCs w:val="28"/>
          </w:rPr>
          <w:t>инвестиционных программ организаций</w:t>
        </w:r>
      </w:hyperlink>
      <w:r w:rsidRPr="00034584">
        <w:rPr>
          <w:sz w:val="28"/>
          <w:szCs w:val="28"/>
        </w:rPr>
        <w:t xml:space="preserve">, осуществляющих регулируемые виды деятельности в сфере теплоснабжения, за исключением таких программ, которые согласовываются в соответствии с </w:t>
      </w:r>
      <w:hyperlink r:id="rId10" w:history="1">
        <w:r w:rsidRPr="00034584">
          <w:rPr>
            <w:sz w:val="28"/>
            <w:szCs w:val="28"/>
          </w:rPr>
          <w:t>законодательством</w:t>
        </w:r>
      </w:hyperlink>
      <w:r w:rsidRPr="00034584">
        <w:rPr>
          <w:sz w:val="28"/>
          <w:szCs w:val="28"/>
        </w:rPr>
        <w:t xml:space="preserve"> Российской Федерации об электроэнергетике;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6" w:name="sub_417"/>
      <w:bookmarkEnd w:id="5"/>
      <w:r>
        <w:rPr>
          <w:sz w:val="28"/>
          <w:szCs w:val="28"/>
        </w:rPr>
        <w:t>7)</w:t>
      </w:r>
      <w:r w:rsidRPr="00034584">
        <w:rPr>
          <w:sz w:val="28"/>
          <w:szCs w:val="28"/>
        </w:rPr>
        <w:t xml:space="preserve"> организации водоснабжения населения, в том числе принятии мер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418"/>
      <w:bookmarkEnd w:id="6"/>
      <w:r>
        <w:rPr>
          <w:sz w:val="28"/>
          <w:szCs w:val="28"/>
        </w:rPr>
        <w:t>8)</w:t>
      </w:r>
      <w:r w:rsidRPr="00034584">
        <w:rPr>
          <w:sz w:val="28"/>
          <w:szCs w:val="28"/>
        </w:rPr>
        <w:t xml:space="preserve"> определения для централизованной системы холодного водоснабжения и (или) водоотведения поселения гарантирующей организации;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8" w:name="sub_419"/>
      <w:bookmarkEnd w:id="7"/>
      <w:r>
        <w:rPr>
          <w:sz w:val="28"/>
          <w:szCs w:val="28"/>
        </w:rPr>
        <w:lastRenderedPageBreak/>
        <w:t>9)</w:t>
      </w:r>
      <w:r w:rsidRPr="00034584">
        <w:rPr>
          <w:sz w:val="28"/>
          <w:szCs w:val="28"/>
        </w:rPr>
        <w:t xml:space="preserve"> согласования вывода объектов централизованных систем горячего водоснабжения, холодного водоснабжения и (или) водоотведения в ремонт и из эксплуатации;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9" w:name="sub_420"/>
      <w:bookmarkEnd w:id="8"/>
      <w:r>
        <w:rPr>
          <w:sz w:val="28"/>
          <w:szCs w:val="28"/>
        </w:rPr>
        <w:t xml:space="preserve">10) </w:t>
      </w:r>
      <w:r w:rsidRPr="00034584">
        <w:rPr>
          <w:sz w:val="28"/>
          <w:szCs w:val="28"/>
        </w:rPr>
        <w:t xml:space="preserve"> утверждения схем водоснабжения и водоотведения поселения;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421"/>
      <w:bookmarkEnd w:id="9"/>
      <w:r>
        <w:rPr>
          <w:sz w:val="28"/>
          <w:szCs w:val="28"/>
        </w:rPr>
        <w:t>11)</w:t>
      </w:r>
      <w:r w:rsidRPr="00034584">
        <w:rPr>
          <w:sz w:val="28"/>
          <w:szCs w:val="28"/>
        </w:rPr>
        <w:t xml:space="preserve"> утверждения технических заданий на разработку инвестиционных программ по водоснабжению и водоотведению;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1" w:name="sub_422"/>
      <w:bookmarkEnd w:id="10"/>
      <w:r>
        <w:rPr>
          <w:sz w:val="28"/>
          <w:szCs w:val="28"/>
        </w:rPr>
        <w:t>12)</w:t>
      </w:r>
      <w:r w:rsidRPr="00034584">
        <w:rPr>
          <w:sz w:val="28"/>
          <w:szCs w:val="28"/>
        </w:rPr>
        <w:t xml:space="preserve"> согласования инвестиционных программ по водоснабжению и водоотведению;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2" w:name="sub_423"/>
      <w:bookmarkEnd w:id="11"/>
      <w:r>
        <w:rPr>
          <w:sz w:val="28"/>
          <w:szCs w:val="28"/>
        </w:rPr>
        <w:t>13)</w:t>
      </w:r>
      <w:r w:rsidRPr="00034584">
        <w:rPr>
          <w:sz w:val="28"/>
          <w:szCs w:val="28"/>
        </w:rPr>
        <w:t xml:space="preserve"> согласования планов снижения сбросов загрязняющих веществ, иных веществ и микроорганизмов в поверхностные водные объекты, подземные водные объекты и на водосборные площади;</w:t>
      </w:r>
    </w:p>
    <w:bookmarkEnd w:id="12"/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14)</w:t>
      </w:r>
      <w:r w:rsidRPr="00034584">
        <w:rPr>
          <w:sz w:val="28"/>
          <w:szCs w:val="28"/>
        </w:rPr>
        <w:t xml:space="preserve"> принятия решений о порядке и сроках прекращения горячего водоснабжения с использованием открытых систем теплоснабжения (горячего водоснабжения) и об организации перевода абонентов, объекты капитального строительства которых подключены (технологически присоединены) к таким системам, на иную систему горячего водоснабжения в случаях, предусмотренных Федеральным законом от 7 декабря 2011 года № 416-ФЗ «О водоснабжении и водоотведении» (далее – Закон о водоснабжении и водоотведении);</w:t>
      </w:r>
      <w:proofErr w:type="gramEnd"/>
    </w:p>
    <w:p w:rsidR="00B7751A" w:rsidRPr="003D56D7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15)</w:t>
      </w:r>
      <w:r w:rsidRPr="00034584">
        <w:rPr>
          <w:sz w:val="28"/>
          <w:szCs w:val="28"/>
        </w:rPr>
        <w:t xml:space="preserve"> заключения соглашений об условиях осуществления </w:t>
      </w:r>
      <w:r w:rsidRPr="003D56D7">
        <w:rPr>
          <w:sz w:val="28"/>
          <w:szCs w:val="28"/>
        </w:rPr>
        <w:t>регулируемой деятельности в сфере водоснабжения и водоотведения в случаях, предусмотренных Законом о водоснабжении и водоотведении;</w:t>
      </w:r>
    </w:p>
    <w:p w:rsidR="00B7751A" w:rsidRPr="003D56D7" w:rsidRDefault="00B7751A" w:rsidP="00B7751A">
      <w:pPr>
        <w:autoSpaceDE w:val="0"/>
        <w:autoSpaceDN w:val="0"/>
        <w:adjustRightInd w:val="0"/>
        <w:ind w:firstLine="720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sz w:val="28"/>
          <w:szCs w:val="28"/>
        </w:rPr>
        <w:t>16)</w:t>
      </w:r>
      <w:r w:rsidRPr="003D56D7">
        <w:rPr>
          <w:sz w:val="28"/>
          <w:szCs w:val="28"/>
        </w:rPr>
        <w:t xml:space="preserve"> </w:t>
      </w:r>
      <w:r w:rsidRPr="003D56D7">
        <w:rPr>
          <w:rFonts w:eastAsiaTheme="minorHAnsi"/>
          <w:sz w:val="28"/>
          <w:szCs w:val="28"/>
          <w:lang w:eastAsia="en-US"/>
        </w:rPr>
        <w:t>запроса в пределах полномочий в сфере водоснабжения и водоотведения у организаций, осуществляющих горячее водоснабжение, холодное водоснабжение и (или) водоотведение, информацию, необходимую для осуществления полномочий, в соответствии с Законом о водоснабжении и водоотведении;</w:t>
      </w:r>
    </w:p>
    <w:p w:rsidR="00B7751A" w:rsidRDefault="00B7751A" w:rsidP="00B7751A">
      <w:pPr>
        <w:jc w:val="both"/>
        <w:rPr>
          <w:rFonts w:eastAsiaTheme="minorHAnsi"/>
          <w:sz w:val="28"/>
          <w:szCs w:val="28"/>
          <w:lang w:eastAsia="en-US"/>
        </w:rPr>
      </w:pPr>
      <w:r w:rsidRPr="003D56D7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17)</w:t>
      </w:r>
      <w:r w:rsidRPr="003D56D7">
        <w:rPr>
          <w:rFonts w:eastAsiaTheme="minorHAnsi"/>
          <w:sz w:val="28"/>
          <w:szCs w:val="28"/>
          <w:lang w:eastAsia="en-US"/>
        </w:rPr>
        <w:t xml:space="preserve"> осуществлени</w:t>
      </w:r>
      <w:r>
        <w:rPr>
          <w:rFonts w:eastAsiaTheme="minorHAnsi"/>
          <w:sz w:val="28"/>
          <w:szCs w:val="28"/>
          <w:lang w:eastAsia="en-US"/>
        </w:rPr>
        <w:t>я</w:t>
      </w:r>
      <w:r w:rsidRPr="003D56D7">
        <w:rPr>
          <w:rFonts w:eastAsiaTheme="minorHAnsi"/>
          <w:sz w:val="28"/>
          <w:szCs w:val="28"/>
          <w:lang w:eastAsia="en-US"/>
        </w:rPr>
        <w:t xml:space="preserve"> полномочий по организации газоснабжения населения в соответствии с действующим законодательством.</w:t>
      </w:r>
    </w:p>
    <w:p w:rsidR="006D02F1" w:rsidRPr="00034584" w:rsidRDefault="006D02F1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33F6" w:rsidRDefault="00BC1EFD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8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17127B" w:rsidRPr="00034584">
        <w:rPr>
          <w:rFonts w:ascii="Times New Roman" w:hAnsi="Times New Roman" w:cs="Times New Roman"/>
          <w:b/>
          <w:sz w:val="28"/>
          <w:szCs w:val="28"/>
        </w:rPr>
        <w:t>4</w:t>
      </w:r>
      <w:r w:rsidRPr="00034584">
        <w:rPr>
          <w:rFonts w:ascii="Times New Roman" w:hAnsi="Times New Roman" w:cs="Times New Roman"/>
          <w:b/>
          <w:sz w:val="28"/>
          <w:szCs w:val="28"/>
        </w:rPr>
        <w:t>. Порядок определен</w:t>
      </w:r>
      <w:r w:rsidR="003233F6">
        <w:rPr>
          <w:rFonts w:ascii="Times New Roman" w:hAnsi="Times New Roman" w:cs="Times New Roman"/>
          <w:b/>
          <w:sz w:val="28"/>
          <w:szCs w:val="28"/>
        </w:rPr>
        <w:t>ия ежегодного объема</w:t>
      </w:r>
    </w:p>
    <w:p w:rsidR="006F1F33" w:rsidRDefault="00230A69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84">
        <w:rPr>
          <w:rFonts w:ascii="Times New Roman" w:hAnsi="Times New Roman" w:cs="Times New Roman"/>
          <w:b/>
          <w:sz w:val="28"/>
          <w:szCs w:val="28"/>
        </w:rPr>
        <w:t>межбюджетных трансфертов</w:t>
      </w:r>
      <w:r w:rsidR="000C146E" w:rsidRPr="000345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1EFD" w:rsidRPr="00034584">
        <w:rPr>
          <w:rFonts w:ascii="Times New Roman" w:hAnsi="Times New Roman" w:cs="Times New Roman"/>
          <w:b/>
          <w:sz w:val="28"/>
          <w:szCs w:val="28"/>
        </w:rPr>
        <w:t>для осуществления передаваемых полномочий</w:t>
      </w:r>
    </w:p>
    <w:p w:rsidR="00B7751A" w:rsidRPr="00034584" w:rsidRDefault="00B7751A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1F33" w:rsidRPr="00034584" w:rsidRDefault="006F1F33" w:rsidP="00B7751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предоставляемых </w:t>
      </w:r>
      <w:r w:rsidR="00FE7673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из б</w:t>
      </w:r>
      <w:r w:rsidR="00A24FA1" w:rsidRPr="00034584">
        <w:rPr>
          <w:sz w:val="28"/>
          <w:szCs w:val="28"/>
        </w:rPr>
        <w:t xml:space="preserve">юджета </w:t>
      </w:r>
      <w:r w:rsidR="00FE7673" w:rsidRPr="00034584">
        <w:rPr>
          <w:sz w:val="28"/>
          <w:szCs w:val="28"/>
        </w:rPr>
        <w:t xml:space="preserve">сельского </w:t>
      </w:r>
      <w:r w:rsidR="00A24FA1" w:rsidRPr="00034584">
        <w:rPr>
          <w:sz w:val="28"/>
          <w:szCs w:val="28"/>
        </w:rPr>
        <w:t xml:space="preserve">поселения </w:t>
      </w:r>
      <w:r w:rsidR="00FE7673" w:rsidRPr="00034584">
        <w:rPr>
          <w:sz w:val="28"/>
          <w:szCs w:val="28"/>
        </w:rPr>
        <w:t>в</w:t>
      </w:r>
      <w:r w:rsidRPr="00034584">
        <w:rPr>
          <w:sz w:val="28"/>
          <w:szCs w:val="28"/>
        </w:rPr>
        <w:t xml:space="preserve"> бюджет района</w:t>
      </w:r>
      <w:r w:rsidR="00B236C4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на осуществление переда</w:t>
      </w:r>
      <w:r w:rsidR="00AD5A02" w:rsidRPr="00034584">
        <w:rPr>
          <w:sz w:val="28"/>
          <w:szCs w:val="28"/>
        </w:rPr>
        <w:t>ваемых</w:t>
      </w:r>
      <w:r w:rsidRPr="00034584">
        <w:rPr>
          <w:sz w:val="28"/>
          <w:szCs w:val="28"/>
        </w:rPr>
        <w:t xml:space="preserve"> </w:t>
      </w:r>
      <w:r w:rsidR="00FE7673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полномочий, предусмотренных настоящим Соглашением, определяется как:</w:t>
      </w:r>
    </w:p>
    <w:p w:rsidR="006F1F33" w:rsidRPr="00034584" w:rsidRDefault="006F1F33" w:rsidP="00D517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Y</w:t>
      </w:r>
      <w:r w:rsidRPr="00034584">
        <w:rPr>
          <w:b/>
          <w:sz w:val="28"/>
          <w:szCs w:val="28"/>
        </w:rPr>
        <w:t>=</w:t>
      </w:r>
      <w:r w:rsidR="002C06B0"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</w:rPr>
        <w:t>(</w:t>
      </w: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>)</w:t>
      </w:r>
      <w:r w:rsidR="000B1854"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x</w:t>
      </w:r>
      <w:r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N</w:t>
      </w:r>
      <w:r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x</w:t>
      </w:r>
      <w:r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K</w:t>
      </w:r>
      <w:r w:rsidRPr="00034584">
        <w:rPr>
          <w:b/>
          <w:sz w:val="28"/>
          <w:szCs w:val="28"/>
        </w:rPr>
        <w:t xml:space="preserve">, </w:t>
      </w:r>
      <w:r w:rsidRPr="00034584">
        <w:rPr>
          <w:sz w:val="28"/>
          <w:szCs w:val="28"/>
        </w:rPr>
        <w:t>где: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Y – </w:t>
      </w:r>
      <w:r w:rsidRPr="00034584">
        <w:rPr>
          <w:sz w:val="28"/>
          <w:szCs w:val="28"/>
        </w:rPr>
        <w:t>объем трансферта, подлежащий передаче в бюджет органа местного самоуправления</w:t>
      </w:r>
      <w:r w:rsidR="00F354B6" w:rsidRPr="00034584">
        <w:rPr>
          <w:sz w:val="28"/>
          <w:szCs w:val="28"/>
        </w:rPr>
        <w:t xml:space="preserve"> (далее – ОМС);</w:t>
      </w:r>
      <w:r w:rsidRPr="00034584">
        <w:rPr>
          <w:sz w:val="28"/>
          <w:szCs w:val="28"/>
        </w:rPr>
        <w:t xml:space="preserve"> 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F – </w:t>
      </w:r>
      <w:r w:rsidRPr="00034584">
        <w:rPr>
          <w:sz w:val="28"/>
          <w:szCs w:val="28"/>
        </w:rPr>
        <w:t xml:space="preserve">расходы на оплату труда (с учетом начислений) </w:t>
      </w:r>
      <w:r w:rsidR="00735F09" w:rsidRPr="00034584">
        <w:rPr>
          <w:sz w:val="28"/>
          <w:szCs w:val="28"/>
        </w:rPr>
        <w:t xml:space="preserve">в год на одного работника </w:t>
      </w:r>
      <w:r w:rsidR="00F354B6" w:rsidRPr="00034584">
        <w:rPr>
          <w:sz w:val="28"/>
          <w:szCs w:val="28"/>
        </w:rPr>
        <w:t>ОМС</w:t>
      </w:r>
      <w:r w:rsidRPr="00034584">
        <w:rPr>
          <w:sz w:val="28"/>
          <w:szCs w:val="28"/>
        </w:rPr>
        <w:t xml:space="preserve">, рассчитанные на основе утвержденных </w:t>
      </w:r>
      <w:proofErr w:type="gramStart"/>
      <w:r w:rsidRPr="00034584">
        <w:rPr>
          <w:sz w:val="28"/>
          <w:szCs w:val="28"/>
        </w:rPr>
        <w:t>размеров оплаты труда</w:t>
      </w:r>
      <w:proofErr w:type="gramEnd"/>
      <w:r w:rsidRPr="00034584">
        <w:rPr>
          <w:sz w:val="28"/>
          <w:szCs w:val="28"/>
        </w:rPr>
        <w:t xml:space="preserve"> текущего финансового года;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lastRenderedPageBreak/>
        <w:t xml:space="preserve">R – </w:t>
      </w:r>
      <w:r w:rsidRPr="00034584">
        <w:rPr>
          <w:sz w:val="28"/>
          <w:szCs w:val="28"/>
        </w:rPr>
        <w:t>социальные гарантии и расходы на материально-техническое обеспечение одного работника ОМС</w:t>
      </w:r>
      <w:r w:rsidR="00735F09" w:rsidRPr="00034584">
        <w:rPr>
          <w:sz w:val="28"/>
          <w:szCs w:val="28"/>
        </w:rPr>
        <w:t xml:space="preserve"> в год</w:t>
      </w:r>
      <w:r w:rsidRPr="00034584">
        <w:rPr>
          <w:sz w:val="28"/>
          <w:szCs w:val="28"/>
        </w:rPr>
        <w:t>;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N – </w:t>
      </w:r>
      <w:r w:rsidRPr="00034584">
        <w:rPr>
          <w:sz w:val="28"/>
          <w:szCs w:val="28"/>
        </w:rPr>
        <w:t>нормативная штатная численность работников  органа ОМС</w:t>
      </w:r>
      <w:r w:rsidR="00ED5F35" w:rsidRPr="00034584">
        <w:rPr>
          <w:sz w:val="28"/>
          <w:szCs w:val="28"/>
        </w:rPr>
        <w:t>, необходимая для исполнения полномочия</w:t>
      </w:r>
      <w:r w:rsidRPr="00034584">
        <w:rPr>
          <w:sz w:val="28"/>
          <w:szCs w:val="28"/>
        </w:rPr>
        <w:t>;</w:t>
      </w:r>
    </w:p>
    <w:p w:rsidR="00DC0EB0" w:rsidRPr="00034584" w:rsidRDefault="006F1F33" w:rsidP="00DC0EB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– </w:t>
      </w:r>
      <w:r w:rsidRPr="00034584">
        <w:rPr>
          <w:sz w:val="28"/>
          <w:szCs w:val="28"/>
        </w:rPr>
        <w:t xml:space="preserve">коэффициент объема расходов </w:t>
      </w:r>
      <w:r w:rsidR="00F354B6" w:rsidRPr="00034584">
        <w:rPr>
          <w:sz w:val="28"/>
          <w:szCs w:val="28"/>
        </w:rPr>
        <w:t>ОМС</w:t>
      </w:r>
      <w:r w:rsidR="00ED5F35" w:rsidRPr="00034584">
        <w:rPr>
          <w:sz w:val="28"/>
          <w:szCs w:val="28"/>
        </w:rPr>
        <w:t xml:space="preserve"> </w:t>
      </w:r>
      <w:r w:rsidR="00B23830" w:rsidRPr="00034584">
        <w:rPr>
          <w:sz w:val="28"/>
          <w:szCs w:val="28"/>
        </w:rPr>
        <w:t>р</w:t>
      </w:r>
      <w:r w:rsidRPr="00034584">
        <w:rPr>
          <w:sz w:val="28"/>
          <w:szCs w:val="28"/>
        </w:rPr>
        <w:t>авен отношению объема расходов бюджета</w:t>
      </w:r>
      <w:r w:rsidR="00ED5F35" w:rsidRPr="00034584">
        <w:rPr>
          <w:sz w:val="28"/>
          <w:szCs w:val="28"/>
        </w:rPr>
        <w:t xml:space="preserve"> ОМС</w:t>
      </w:r>
      <w:r w:rsidR="00B51D57" w:rsidRPr="00034584">
        <w:rPr>
          <w:sz w:val="28"/>
          <w:szCs w:val="28"/>
        </w:rPr>
        <w:t xml:space="preserve"> </w:t>
      </w:r>
      <w:r w:rsidR="00735F09" w:rsidRPr="00034584">
        <w:rPr>
          <w:sz w:val="28"/>
          <w:szCs w:val="28"/>
        </w:rPr>
        <w:t xml:space="preserve">поселения </w:t>
      </w:r>
      <w:r w:rsidRPr="00034584">
        <w:rPr>
          <w:sz w:val="28"/>
          <w:szCs w:val="28"/>
        </w:rPr>
        <w:t xml:space="preserve">в последнем отчетном году к </w:t>
      </w:r>
      <w:r w:rsidR="00735F09" w:rsidRPr="00034584">
        <w:rPr>
          <w:sz w:val="28"/>
          <w:szCs w:val="28"/>
        </w:rPr>
        <w:t>общему объему расходов бюджетов поселений района</w:t>
      </w:r>
      <w:r w:rsidR="005C07D6" w:rsidRPr="00034584">
        <w:rPr>
          <w:sz w:val="28"/>
          <w:szCs w:val="28"/>
        </w:rPr>
        <w:t>.</w:t>
      </w:r>
      <w:r w:rsidR="00DC0EB0" w:rsidRPr="00034584">
        <w:rPr>
          <w:sz w:val="28"/>
          <w:szCs w:val="28"/>
        </w:rPr>
        <w:t xml:space="preserve"> </w:t>
      </w:r>
    </w:p>
    <w:p w:rsidR="00BC1EFD" w:rsidRPr="00034584" w:rsidRDefault="00DC0EB0" w:rsidP="00136D8E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sz w:val="28"/>
          <w:szCs w:val="28"/>
        </w:rPr>
        <w:t xml:space="preserve">  </w:t>
      </w:r>
      <w:r w:rsidR="006F1F33" w:rsidRPr="00034584">
        <w:rPr>
          <w:sz w:val="28"/>
          <w:szCs w:val="28"/>
        </w:rPr>
        <w:t>2.</w:t>
      </w:r>
      <w:r w:rsidR="00136D8E" w:rsidRPr="00034584">
        <w:rPr>
          <w:sz w:val="28"/>
          <w:szCs w:val="28"/>
        </w:rPr>
        <w:t xml:space="preserve"> </w:t>
      </w:r>
      <w:r w:rsidR="00F95C70" w:rsidRPr="00034584">
        <w:rPr>
          <w:sz w:val="28"/>
          <w:szCs w:val="28"/>
        </w:rPr>
        <w:t>Допускается  увеличение</w:t>
      </w:r>
      <w:r w:rsidR="006F1F33" w:rsidRPr="00034584">
        <w:rPr>
          <w:sz w:val="28"/>
          <w:szCs w:val="28"/>
        </w:rPr>
        <w:t xml:space="preserve"> объем</w:t>
      </w:r>
      <w:r w:rsidR="00F95C70" w:rsidRPr="00034584">
        <w:rPr>
          <w:sz w:val="28"/>
          <w:szCs w:val="28"/>
        </w:rPr>
        <w:t>а</w:t>
      </w:r>
      <w:r w:rsidR="006F1F33" w:rsidRPr="00034584">
        <w:rPr>
          <w:sz w:val="28"/>
          <w:szCs w:val="28"/>
        </w:rPr>
        <w:t xml:space="preserve"> межбюджетных трансфертов</w:t>
      </w:r>
      <w:r w:rsidR="00F95C70" w:rsidRPr="00034584">
        <w:rPr>
          <w:sz w:val="28"/>
          <w:szCs w:val="28"/>
        </w:rPr>
        <w:t>.</w:t>
      </w:r>
      <w:r w:rsidR="006F1F33" w:rsidRPr="00034584">
        <w:rPr>
          <w:sz w:val="28"/>
          <w:szCs w:val="28"/>
        </w:rPr>
        <w:t xml:space="preserve"> </w:t>
      </w:r>
      <w:r w:rsidR="00F95C70" w:rsidRPr="00034584">
        <w:rPr>
          <w:sz w:val="28"/>
          <w:szCs w:val="28"/>
        </w:rPr>
        <w:t>С</w:t>
      </w:r>
      <w:r w:rsidR="006F1F33" w:rsidRPr="00034584">
        <w:rPr>
          <w:sz w:val="28"/>
          <w:szCs w:val="28"/>
        </w:rPr>
        <w:t xml:space="preserve">роки и </w:t>
      </w:r>
      <w:r w:rsidR="00F95C70" w:rsidRPr="00034584">
        <w:rPr>
          <w:sz w:val="28"/>
          <w:szCs w:val="28"/>
        </w:rPr>
        <w:t>дополнительные объемы финансирования исполнения полномочий по согласованию Сторон</w:t>
      </w:r>
      <w:r w:rsidR="006F1F33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закрепляются</w:t>
      </w:r>
      <w:r w:rsidR="006F1F33" w:rsidRPr="00034584">
        <w:rPr>
          <w:sz w:val="28"/>
          <w:szCs w:val="28"/>
        </w:rPr>
        <w:t xml:space="preserve"> дополнительн</w:t>
      </w:r>
      <w:r w:rsidRPr="00034584">
        <w:rPr>
          <w:sz w:val="28"/>
          <w:szCs w:val="28"/>
        </w:rPr>
        <w:t>ым</w:t>
      </w:r>
      <w:r w:rsidR="006F1F33" w:rsidRPr="00034584">
        <w:rPr>
          <w:sz w:val="28"/>
          <w:szCs w:val="28"/>
        </w:rPr>
        <w:t xml:space="preserve"> соглашени</w:t>
      </w:r>
      <w:r w:rsidRPr="00034584">
        <w:rPr>
          <w:sz w:val="28"/>
          <w:szCs w:val="28"/>
        </w:rPr>
        <w:t>ем</w:t>
      </w:r>
      <w:r w:rsidR="006F1F33" w:rsidRPr="00034584">
        <w:rPr>
          <w:sz w:val="28"/>
          <w:szCs w:val="28"/>
        </w:rPr>
        <w:t xml:space="preserve"> к настоящему Соглашению.</w:t>
      </w:r>
    </w:p>
    <w:p w:rsidR="00515FBE" w:rsidRPr="00034584" w:rsidRDefault="00136D8E" w:rsidP="00BC1EFD">
      <w:pPr>
        <w:ind w:firstLine="720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3</w:t>
      </w:r>
      <w:r w:rsidR="00BC1EFD" w:rsidRPr="00034584">
        <w:rPr>
          <w:sz w:val="28"/>
          <w:szCs w:val="28"/>
        </w:rPr>
        <w:t xml:space="preserve">. Объем </w:t>
      </w:r>
      <w:r w:rsidR="009973C3" w:rsidRPr="00034584">
        <w:rPr>
          <w:sz w:val="28"/>
          <w:szCs w:val="28"/>
        </w:rPr>
        <w:t>межбюджетных трансфертов</w:t>
      </w:r>
      <w:r w:rsidR="00BC1EFD" w:rsidRPr="00034584">
        <w:rPr>
          <w:sz w:val="28"/>
          <w:szCs w:val="28"/>
        </w:rPr>
        <w:t xml:space="preserve">, необходимый для осуществления </w:t>
      </w:r>
      <w:r w:rsidR="00D517FD" w:rsidRPr="00034584">
        <w:rPr>
          <w:sz w:val="28"/>
          <w:szCs w:val="28"/>
        </w:rPr>
        <w:t>Администрацией района</w:t>
      </w:r>
      <w:r w:rsidR="00BC1EFD" w:rsidRPr="00034584">
        <w:rPr>
          <w:sz w:val="28"/>
          <w:szCs w:val="28"/>
        </w:rPr>
        <w:t xml:space="preserve"> передаваемых</w:t>
      </w:r>
      <w:r w:rsidR="00DC0EB0" w:rsidRPr="00034584">
        <w:rPr>
          <w:sz w:val="28"/>
          <w:szCs w:val="28"/>
        </w:rPr>
        <w:t xml:space="preserve"> </w:t>
      </w:r>
      <w:r w:rsidR="00BC1EFD" w:rsidRPr="00034584">
        <w:rPr>
          <w:sz w:val="28"/>
          <w:szCs w:val="28"/>
        </w:rPr>
        <w:t>полномочий</w:t>
      </w:r>
      <w:r w:rsidR="008307FA" w:rsidRPr="00034584">
        <w:rPr>
          <w:sz w:val="28"/>
          <w:szCs w:val="28"/>
        </w:rPr>
        <w:t>,</w:t>
      </w:r>
      <w:r w:rsidR="00BC1EFD" w:rsidRPr="00034584">
        <w:rPr>
          <w:sz w:val="28"/>
          <w:szCs w:val="28"/>
        </w:rPr>
        <w:t xml:space="preserve"> </w:t>
      </w:r>
      <w:r w:rsidR="008307FA" w:rsidRPr="00034584">
        <w:rPr>
          <w:sz w:val="28"/>
          <w:szCs w:val="28"/>
        </w:rPr>
        <w:t>утверждается</w:t>
      </w:r>
      <w:r w:rsidR="00BC1EFD" w:rsidRPr="00034584">
        <w:rPr>
          <w:sz w:val="28"/>
          <w:szCs w:val="28"/>
        </w:rPr>
        <w:t xml:space="preserve"> решени</w:t>
      </w:r>
      <w:r w:rsidR="00D517FD" w:rsidRPr="00034584">
        <w:rPr>
          <w:sz w:val="28"/>
          <w:szCs w:val="28"/>
        </w:rPr>
        <w:t>ем</w:t>
      </w:r>
      <w:r w:rsidR="00BC1EFD" w:rsidRPr="00034584">
        <w:rPr>
          <w:sz w:val="28"/>
          <w:szCs w:val="28"/>
        </w:rPr>
        <w:t xml:space="preserve"> </w:t>
      </w:r>
      <w:r w:rsidR="00D517FD" w:rsidRPr="00034584">
        <w:rPr>
          <w:sz w:val="28"/>
          <w:szCs w:val="28"/>
        </w:rPr>
        <w:t xml:space="preserve">представительного органа сельского поселения </w:t>
      </w:r>
      <w:r w:rsidR="00294E5B" w:rsidRPr="00034584">
        <w:rPr>
          <w:sz w:val="28"/>
          <w:szCs w:val="28"/>
        </w:rPr>
        <w:t xml:space="preserve"> </w:t>
      </w:r>
      <w:r w:rsidR="00481010" w:rsidRPr="00034584">
        <w:rPr>
          <w:sz w:val="28"/>
          <w:szCs w:val="28"/>
        </w:rPr>
        <w:t>Горноправдинск</w:t>
      </w:r>
      <w:r w:rsidR="00294E5B" w:rsidRPr="00034584">
        <w:rPr>
          <w:sz w:val="28"/>
          <w:szCs w:val="28"/>
        </w:rPr>
        <w:t xml:space="preserve"> в рамках принимаемых</w:t>
      </w:r>
      <w:r w:rsidR="00BC1EFD" w:rsidRPr="00034584">
        <w:rPr>
          <w:sz w:val="28"/>
          <w:szCs w:val="28"/>
        </w:rPr>
        <w:t xml:space="preserve"> бюджет</w:t>
      </w:r>
      <w:r w:rsidR="00294E5B" w:rsidRPr="00034584">
        <w:rPr>
          <w:sz w:val="28"/>
          <w:szCs w:val="28"/>
        </w:rPr>
        <w:t>ов</w:t>
      </w:r>
      <w:r w:rsidR="00BC1EFD" w:rsidRPr="00034584">
        <w:rPr>
          <w:sz w:val="28"/>
          <w:szCs w:val="28"/>
        </w:rPr>
        <w:t xml:space="preserve"> на </w:t>
      </w:r>
      <w:r w:rsidR="00DC0EB0" w:rsidRPr="00034584">
        <w:rPr>
          <w:sz w:val="28"/>
          <w:szCs w:val="28"/>
        </w:rPr>
        <w:t xml:space="preserve">очередной финансовый год </w:t>
      </w:r>
      <w:r w:rsidR="00BC1EFD" w:rsidRPr="00034584">
        <w:rPr>
          <w:sz w:val="28"/>
          <w:szCs w:val="28"/>
        </w:rPr>
        <w:t>(согласно приложению</w:t>
      </w:r>
      <w:r w:rsidR="00AA2268" w:rsidRPr="00034584">
        <w:rPr>
          <w:sz w:val="28"/>
          <w:szCs w:val="28"/>
        </w:rPr>
        <w:t xml:space="preserve"> 1</w:t>
      </w:r>
      <w:r w:rsidR="00483F49" w:rsidRPr="00034584">
        <w:rPr>
          <w:sz w:val="28"/>
          <w:szCs w:val="28"/>
        </w:rPr>
        <w:t xml:space="preserve">) в соответствии с расчетами объема передаваемых межбюджетных трансфертов </w:t>
      </w:r>
      <w:r w:rsidR="00515870" w:rsidRPr="00034584">
        <w:rPr>
          <w:sz w:val="28"/>
          <w:szCs w:val="28"/>
        </w:rPr>
        <w:t xml:space="preserve">(согласно </w:t>
      </w:r>
      <w:r w:rsidR="00483F49" w:rsidRPr="00034584">
        <w:rPr>
          <w:sz w:val="28"/>
          <w:szCs w:val="28"/>
        </w:rPr>
        <w:t>приложениям 2, 3</w:t>
      </w:r>
      <w:r w:rsidR="00B7751A">
        <w:rPr>
          <w:sz w:val="28"/>
          <w:szCs w:val="28"/>
        </w:rPr>
        <w:t>, 4</w:t>
      </w:r>
      <w:r w:rsidR="00515870" w:rsidRPr="00034584">
        <w:rPr>
          <w:sz w:val="28"/>
          <w:szCs w:val="28"/>
        </w:rPr>
        <w:t>)</w:t>
      </w:r>
      <w:r w:rsidR="00483F49" w:rsidRPr="00034584">
        <w:rPr>
          <w:sz w:val="28"/>
          <w:szCs w:val="28"/>
        </w:rPr>
        <w:t>.</w:t>
      </w:r>
    </w:p>
    <w:p w:rsidR="00B7751A" w:rsidRDefault="00B7751A" w:rsidP="003233F6">
      <w:pPr>
        <w:tabs>
          <w:tab w:val="left" w:pos="1134"/>
        </w:tabs>
        <w:ind w:firstLine="567"/>
        <w:jc w:val="center"/>
        <w:rPr>
          <w:b/>
          <w:bCs/>
          <w:sz w:val="28"/>
          <w:szCs w:val="28"/>
        </w:rPr>
      </w:pPr>
    </w:p>
    <w:p w:rsidR="003233F6" w:rsidRPr="00034584" w:rsidRDefault="003233F6" w:rsidP="003233F6">
      <w:pPr>
        <w:tabs>
          <w:tab w:val="left" w:pos="1134"/>
        </w:tabs>
        <w:ind w:firstLine="567"/>
        <w:jc w:val="center"/>
        <w:rPr>
          <w:b/>
          <w:bCs/>
          <w:sz w:val="28"/>
          <w:szCs w:val="28"/>
        </w:rPr>
      </w:pPr>
      <w:r w:rsidRPr="00034584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5</w:t>
      </w:r>
      <w:r w:rsidRPr="00034584">
        <w:rPr>
          <w:b/>
          <w:bCs/>
          <w:sz w:val="28"/>
          <w:szCs w:val="28"/>
        </w:rPr>
        <w:t>. Порядок финансирования</w:t>
      </w:r>
    </w:p>
    <w:p w:rsidR="003233F6" w:rsidRPr="00034584" w:rsidRDefault="003233F6" w:rsidP="003233F6">
      <w:pPr>
        <w:tabs>
          <w:tab w:val="left" w:pos="1134"/>
        </w:tabs>
        <w:ind w:firstLine="567"/>
        <w:jc w:val="center"/>
        <w:rPr>
          <w:b/>
          <w:bCs/>
          <w:sz w:val="28"/>
          <w:szCs w:val="28"/>
        </w:rPr>
      </w:pPr>
    </w:p>
    <w:p w:rsidR="003233F6" w:rsidRPr="00034584" w:rsidRDefault="003233F6" w:rsidP="003233F6">
      <w:pPr>
        <w:pStyle w:val="a7"/>
        <w:numPr>
          <w:ilvl w:val="0"/>
          <w:numId w:val="4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Финансирование расходов, необходимых для осуществления  передаваемых полномочий, носит целевой характер и производится в объеме, предусмотренном решением Совета сел</w:t>
      </w:r>
      <w:r w:rsidR="003D56D7">
        <w:rPr>
          <w:sz w:val="28"/>
          <w:szCs w:val="28"/>
        </w:rPr>
        <w:t>ьского поселения Горноправдинск</w:t>
      </w:r>
      <w:r w:rsidRPr="00034584">
        <w:rPr>
          <w:sz w:val="28"/>
          <w:szCs w:val="28"/>
        </w:rPr>
        <w:t xml:space="preserve"> о бюджете на очередной финансовый год.</w:t>
      </w:r>
    </w:p>
    <w:p w:rsidR="003233F6" w:rsidRPr="00034584" w:rsidRDefault="003233F6" w:rsidP="003233F6">
      <w:pPr>
        <w:tabs>
          <w:tab w:val="left" w:pos="0"/>
        </w:tabs>
        <w:ind w:firstLine="709"/>
        <w:jc w:val="both"/>
        <w:rPr>
          <w:b/>
          <w:sz w:val="28"/>
          <w:szCs w:val="28"/>
        </w:rPr>
      </w:pPr>
      <w:r w:rsidRPr="00034584">
        <w:rPr>
          <w:bCs/>
          <w:sz w:val="28"/>
          <w:szCs w:val="28"/>
        </w:rPr>
        <w:t>2. Администрация поселения перечисляет финансовые средства на исполнение передаваемых полномочий в полном объеме ежемесячно, равными платежами.</w:t>
      </w:r>
    </w:p>
    <w:p w:rsidR="003233F6" w:rsidRDefault="003233F6" w:rsidP="00397A2A">
      <w:pPr>
        <w:tabs>
          <w:tab w:val="left" w:pos="1134"/>
        </w:tabs>
        <w:ind w:firstLine="567"/>
        <w:jc w:val="center"/>
        <w:outlineLvl w:val="1"/>
        <w:rPr>
          <w:b/>
          <w:bCs/>
          <w:sz w:val="28"/>
          <w:szCs w:val="28"/>
        </w:rPr>
      </w:pPr>
    </w:p>
    <w:p w:rsidR="005C15A9" w:rsidRPr="00034584" w:rsidRDefault="00981C3B" w:rsidP="00397A2A">
      <w:pPr>
        <w:tabs>
          <w:tab w:val="left" w:pos="1134"/>
        </w:tabs>
        <w:ind w:firstLine="567"/>
        <w:jc w:val="center"/>
        <w:outlineLvl w:val="1"/>
        <w:rPr>
          <w:b/>
          <w:bCs/>
          <w:sz w:val="28"/>
          <w:szCs w:val="28"/>
        </w:rPr>
      </w:pPr>
      <w:r w:rsidRPr="00034584">
        <w:rPr>
          <w:b/>
          <w:bCs/>
          <w:sz w:val="28"/>
          <w:szCs w:val="28"/>
        </w:rPr>
        <w:t xml:space="preserve">Статья </w:t>
      </w:r>
      <w:r w:rsidR="003233F6">
        <w:rPr>
          <w:b/>
          <w:bCs/>
          <w:sz w:val="28"/>
          <w:szCs w:val="28"/>
        </w:rPr>
        <w:t>6</w:t>
      </w:r>
      <w:r w:rsidRPr="00034584">
        <w:rPr>
          <w:b/>
          <w:bCs/>
          <w:sz w:val="28"/>
          <w:szCs w:val="28"/>
        </w:rPr>
        <w:t>. Порядок передачи движимого и недв</w:t>
      </w:r>
      <w:r w:rsidR="000C02F3" w:rsidRPr="00034584">
        <w:rPr>
          <w:b/>
          <w:bCs/>
          <w:sz w:val="28"/>
          <w:szCs w:val="28"/>
        </w:rPr>
        <w:t>ижимого имущества</w:t>
      </w:r>
      <w:r w:rsidR="002C06B0" w:rsidRPr="00034584">
        <w:rPr>
          <w:b/>
          <w:bCs/>
          <w:sz w:val="28"/>
          <w:szCs w:val="28"/>
        </w:rPr>
        <w:t xml:space="preserve"> </w:t>
      </w:r>
      <w:r w:rsidRPr="00034584">
        <w:rPr>
          <w:b/>
          <w:bCs/>
          <w:sz w:val="28"/>
          <w:szCs w:val="28"/>
        </w:rPr>
        <w:t xml:space="preserve">для осуществления органами местного самоуправления переданных (принятых) полномочий </w:t>
      </w:r>
    </w:p>
    <w:p w:rsidR="00397A2A" w:rsidRPr="00034584" w:rsidRDefault="00397A2A" w:rsidP="00397A2A">
      <w:pPr>
        <w:tabs>
          <w:tab w:val="left" w:pos="1134"/>
        </w:tabs>
        <w:ind w:firstLine="567"/>
        <w:jc w:val="center"/>
        <w:outlineLvl w:val="1"/>
        <w:rPr>
          <w:b/>
          <w:bCs/>
          <w:sz w:val="28"/>
          <w:szCs w:val="28"/>
        </w:rPr>
      </w:pPr>
    </w:p>
    <w:p w:rsidR="003233F6" w:rsidRPr="003233F6" w:rsidRDefault="003233F6" w:rsidP="003233F6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 w:rsidRPr="003233F6">
        <w:rPr>
          <w:bCs/>
          <w:sz w:val="28"/>
          <w:szCs w:val="28"/>
        </w:rPr>
        <w:t xml:space="preserve">1. Движимое и недвижимое имущество, находящееся в собственности </w:t>
      </w:r>
      <w:r w:rsidR="003D56D7">
        <w:rPr>
          <w:bCs/>
          <w:sz w:val="28"/>
          <w:szCs w:val="28"/>
        </w:rPr>
        <w:t>сельского поселения Горноправдинск</w:t>
      </w:r>
      <w:r w:rsidRPr="003233F6">
        <w:rPr>
          <w:bCs/>
          <w:sz w:val="28"/>
          <w:szCs w:val="28"/>
        </w:rPr>
        <w:t xml:space="preserve"> (далее – имущество), необходимое для осуществления переданных полномочий, передается в безвозмездное пользование или в муниципальную собственность </w:t>
      </w:r>
      <w:r w:rsidR="003D56D7">
        <w:rPr>
          <w:bCs/>
          <w:sz w:val="28"/>
          <w:szCs w:val="28"/>
        </w:rPr>
        <w:t>Ханты-Мансийскому району</w:t>
      </w:r>
      <w:r w:rsidRPr="003233F6">
        <w:rPr>
          <w:bCs/>
          <w:sz w:val="28"/>
          <w:szCs w:val="28"/>
        </w:rPr>
        <w:t>.</w:t>
      </w:r>
    </w:p>
    <w:p w:rsidR="003233F6" w:rsidRPr="003233F6" w:rsidRDefault="003233F6" w:rsidP="003233F6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 w:rsidRPr="003233F6">
        <w:rPr>
          <w:bCs/>
          <w:sz w:val="28"/>
          <w:szCs w:val="28"/>
        </w:rPr>
        <w:t xml:space="preserve">2. Имущество, переданное для осуществления полномочий, используется </w:t>
      </w:r>
      <w:r w:rsidR="003D56D7">
        <w:rPr>
          <w:bCs/>
          <w:sz w:val="28"/>
          <w:szCs w:val="28"/>
        </w:rPr>
        <w:t>А</w:t>
      </w:r>
      <w:r w:rsidRPr="003233F6">
        <w:rPr>
          <w:bCs/>
          <w:sz w:val="28"/>
          <w:szCs w:val="28"/>
        </w:rPr>
        <w:t xml:space="preserve">дминистрацией </w:t>
      </w:r>
      <w:r w:rsidR="003D56D7">
        <w:rPr>
          <w:bCs/>
          <w:sz w:val="28"/>
          <w:szCs w:val="28"/>
        </w:rPr>
        <w:t>района</w:t>
      </w:r>
      <w:r w:rsidRPr="003233F6">
        <w:rPr>
          <w:bCs/>
          <w:sz w:val="28"/>
          <w:szCs w:val="28"/>
        </w:rPr>
        <w:t xml:space="preserve"> по целевому назначению.</w:t>
      </w:r>
    </w:p>
    <w:p w:rsidR="003233F6" w:rsidRPr="003233F6" w:rsidRDefault="003233F6" w:rsidP="003233F6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 w:rsidRPr="003233F6">
        <w:rPr>
          <w:bCs/>
          <w:sz w:val="28"/>
          <w:szCs w:val="28"/>
        </w:rPr>
        <w:t xml:space="preserve">3. Затраты на эксплуатацию, капитальный и текущий ремонт, амортизацию, замену и обновление основных фондов, входящих в состав имущества, переданного в безвозмездное пользование или </w:t>
      </w:r>
      <w:r w:rsidR="003D56D7">
        <w:rPr>
          <w:bCs/>
          <w:sz w:val="28"/>
          <w:szCs w:val="28"/>
        </w:rPr>
        <w:t xml:space="preserve"> </w:t>
      </w:r>
      <w:r w:rsidRPr="003233F6">
        <w:rPr>
          <w:bCs/>
          <w:sz w:val="28"/>
          <w:szCs w:val="28"/>
        </w:rPr>
        <w:t xml:space="preserve">муниципальную собственность </w:t>
      </w:r>
      <w:r w:rsidR="003D56D7">
        <w:rPr>
          <w:bCs/>
          <w:sz w:val="28"/>
          <w:szCs w:val="28"/>
        </w:rPr>
        <w:t>Ханты-Мансийскому району</w:t>
      </w:r>
      <w:r w:rsidRPr="003233F6">
        <w:rPr>
          <w:bCs/>
          <w:sz w:val="28"/>
          <w:szCs w:val="28"/>
        </w:rPr>
        <w:t xml:space="preserve">, учитываются </w:t>
      </w:r>
      <w:r w:rsidRPr="003233F6">
        <w:rPr>
          <w:bCs/>
          <w:sz w:val="28"/>
          <w:szCs w:val="28"/>
        </w:rPr>
        <w:lastRenderedPageBreak/>
        <w:t xml:space="preserve">при определении ежегодного объема межбюджетных трансфертов, перечисляемых из соответствующего бюджета в соответствии со статьей </w:t>
      </w:r>
      <w:hyperlink r:id="rId11" w:history="1">
        <w:r w:rsidRPr="003233F6">
          <w:rPr>
            <w:bCs/>
            <w:sz w:val="28"/>
            <w:szCs w:val="28"/>
          </w:rPr>
          <w:t>4</w:t>
        </w:r>
      </w:hyperlink>
      <w:r w:rsidRPr="003233F6">
        <w:rPr>
          <w:bCs/>
          <w:sz w:val="28"/>
          <w:szCs w:val="28"/>
        </w:rPr>
        <w:t xml:space="preserve"> настоящего Соглашения.</w:t>
      </w:r>
    </w:p>
    <w:p w:rsidR="003D56D7" w:rsidRDefault="003D56D7" w:rsidP="00756FD2">
      <w:pPr>
        <w:widowControl w:val="0"/>
        <w:shd w:val="clear" w:color="auto" w:fill="FFFFFF"/>
        <w:autoSpaceDE w:val="0"/>
        <w:autoSpaceDN w:val="0"/>
        <w:adjustRightInd w:val="0"/>
        <w:ind w:left="43"/>
        <w:jc w:val="center"/>
        <w:rPr>
          <w:b/>
          <w:color w:val="000000"/>
          <w:sz w:val="28"/>
          <w:szCs w:val="28"/>
        </w:rPr>
      </w:pPr>
    </w:p>
    <w:p w:rsidR="00756FD2" w:rsidRPr="00756FD2" w:rsidRDefault="00756FD2" w:rsidP="00756FD2">
      <w:pPr>
        <w:widowControl w:val="0"/>
        <w:shd w:val="clear" w:color="auto" w:fill="FFFFFF"/>
        <w:autoSpaceDE w:val="0"/>
        <w:autoSpaceDN w:val="0"/>
        <w:adjustRightInd w:val="0"/>
        <w:ind w:left="43"/>
        <w:jc w:val="center"/>
        <w:rPr>
          <w:b/>
          <w:color w:val="000000"/>
          <w:sz w:val="28"/>
          <w:szCs w:val="28"/>
        </w:rPr>
      </w:pPr>
      <w:r w:rsidRPr="00756FD2">
        <w:rPr>
          <w:b/>
          <w:color w:val="000000"/>
          <w:sz w:val="28"/>
          <w:szCs w:val="28"/>
        </w:rPr>
        <w:t>Статья 7. Права и обязанности Сторон</w:t>
      </w:r>
    </w:p>
    <w:p w:rsidR="00756FD2" w:rsidRPr="00756FD2" w:rsidRDefault="00756FD2" w:rsidP="00756FD2">
      <w:pPr>
        <w:widowControl w:val="0"/>
        <w:shd w:val="clear" w:color="auto" w:fill="FFFFFF"/>
        <w:autoSpaceDE w:val="0"/>
        <w:autoSpaceDN w:val="0"/>
        <w:adjustRightInd w:val="0"/>
        <w:ind w:left="43"/>
        <w:jc w:val="center"/>
        <w:rPr>
          <w:b/>
          <w:sz w:val="28"/>
          <w:szCs w:val="28"/>
        </w:rPr>
      </w:pPr>
    </w:p>
    <w:p w:rsidR="00756FD2" w:rsidRPr="00756FD2" w:rsidRDefault="00756FD2" w:rsidP="00756FD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1. В целях реализации настоящего соглашения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t>поселения</w:t>
      </w:r>
      <w:r w:rsidRPr="00756FD2">
        <w:rPr>
          <w:color w:val="000000"/>
          <w:sz w:val="28"/>
          <w:szCs w:val="28"/>
        </w:rPr>
        <w:t xml:space="preserve"> обязана:                  </w:t>
      </w:r>
    </w:p>
    <w:p w:rsidR="00756FD2" w:rsidRPr="00756FD2" w:rsidRDefault="00756FD2" w:rsidP="00756FD2">
      <w:pPr>
        <w:widowControl w:val="0"/>
        <w:numPr>
          <w:ilvl w:val="1"/>
          <w:numId w:val="45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передать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по договору безвозмездного пользования или в муниципальную собственность </w:t>
      </w:r>
      <w:r>
        <w:rPr>
          <w:color w:val="000000"/>
          <w:sz w:val="28"/>
          <w:szCs w:val="28"/>
        </w:rPr>
        <w:t xml:space="preserve">Ханты-Мансийского района </w:t>
      </w:r>
      <w:r w:rsidRPr="00756FD2">
        <w:rPr>
          <w:color w:val="000000"/>
          <w:sz w:val="28"/>
          <w:szCs w:val="28"/>
        </w:rPr>
        <w:t>имущество, необходимое для осуществления переданных полномочий, в соответствии с согласованным Сторонами перечнем в срок до  01 января 2017 года;</w:t>
      </w:r>
    </w:p>
    <w:p w:rsidR="00756FD2" w:rsidRPr="00756FD2" w:rsidRDefault="00756FD2" w:rsidP="00756FD2">
      <w:pPr>
        <w:widowControl w:val="0"/>
        <w:numPr>
          <w:ilvl w:val="1"/>
          <w:numId w:val="45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 обеспечить ф</w:t>
      </w:r>
      <w:r w:rsidRPr="00756FD2">
        <w:rPr>
          <w:sz w:val="28"/>
          <w:szCs w:val="28"/>
        </w:rPr>
        <w:t>инансирование расходов, необходимых</w:t>
      </w:r>
      <w:r>
        <w:rPr>
          <w:sz w:val="28"/>
          <w:szCs w:val="28"/>
        </w:rPr>
        <w:t xml:space="preserve"> для осуществления</w:t>
      </w:r>
      <w:r w:rsidRPr="00756FD2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756FD2">
        <w:rPr>
          <w:sz w:val="28"/>
          <w:szCs w:val="28"/>
        </w:rPr>
        <w:t xml:space="preserve">дминистрацией </w:t>
      </w:r>
      <w:r>
        <w:rPr>
          <w:sz w:val="28"/>
          <w:szCs w:val="28"/>
        </w:rPr>
        <w:t>района</w:t>
      </w:r>
      <w:r w:rsidRPr="00756FD2">
        <w:rPr>
          <w:sz w:val="28"/>
          <w:szCs w:val="28"/>
        </w:rPr>
        <w:t xml:space="preserve"> переданных от администрации </w:t>
      </w:r>
      <w:r>
        <w:rPr>
          <w:sz w:val="28"/>
          <w:szCs w:val="28"/>
        </w:rPr>
        <w:t>поселения</w:t>
      </w:r>
      <w:r w:rsidRPr="00756FD2">
        <w:rPr>
          <w:sz w:val="28"/>
          <w:szCs w:val="28"/>
        </w:rPr>
        <w:t xml:space="preserve"> полномочий, в соответствии со статьей </w:t>
      </w:r>
      <w:r>
        <w:rPr>
          <w:sz w:val="28"/>
          <w:szCs w:val="28"/>
        </w:rPr>
        <w:t>3</w:t>
      </w:r>
      <w:r w:rsidRPr="00756FD2">
        <w:rPr>
          <w:sz w:val="28"/>
          <w:szCs w:val="28"/>
        </w:rPr>
        <w:t xml:space="preserve"> настоящего Соглашения.</w:t>
      </w:r>
    </w:p>
    <w:p w:rsidR="00756FD2" w:rsidRPr="00756FD2" w:rsidRDefault="00756FD2" w:rsidP="00756FD2">
      <w:pPr>
        <w:pStyle w:val="a7"/>
        <w:numPr>
          <w:ilvl w:val="0"/>
          <w:numId w:val="45"/>
        </w:numPr>
        <w:shd w:val="clear" w:color="auto" w:fill="FFFFFF"/>
        <w:tabs>
          <w:tab w:val="left" w:pos="0"/>
          <w:tab w:val="left" w:pos="142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sz w:val="28"/>
          <w:szCs w:val="28"/>
        </w:rPr>
        <w:t xml:space="preserve">В целях реализации настоящего Соглашения </w:t>
      </w:r>
      <w:r>
        <w:rPr>
          <w:sz w:val="28"/>
          <w:szCs w:val="28"/>
        </w:rPr>
        <w:t>А</w:t>
      </w:r>
      <w:r w:rsidRPr="00756FD2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поселения</w:t>
      </w:r>
      <w:r w:rsidRPr="00756FD2">
        <w:rPr>
          <w:sz w:val="28"/>
          <w:szCs w:val="28"/>
        </w:rPr>
        <w:t xml:space="preserve"> вправе: </w:t>
      </w:r>
    </w:p>
    <w:p w:rsidR="00756FD2" w:rsidRPr="00756FD2" w:rsidRDefault="00756FD2" w:rsidP="00756FD2">
      <w:pPr>
        <w:widowControl w:val="0"/>
        <w:numPr>
          <w:ilvl w:val="1"/>
          <w:numId w:val="46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получать от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информацию об осуществлении переданных полномочий;</w:t>
      </w:r>
    </w:p>
    <w:p w:rsidR="00756FD2" w:rsidRPr="00756FD2" w:rsidRDefault="00756FD2" w:rsidP="00756FD2">
      <w:pPr>
        <w:widowControl w:val="0"/>
        <w:numPr>
          <w:ilvl w:val="1"/>
          <w:numId w:val="46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 требовать от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устранения нарушений настоящего Соглашения;</w:t>
      </w:r>
    </w:p>
    <w:p w:rsidR="00756FD2" w:rsidRPr="00756FD2" w:rsidRDefault="00756FD2" w:rsidP="00756FD2">
      <w:pPr>
        <w:widowControl w:val="0"/>
        <w:numPr>
          <w:ilvl w:val="1"/>
          <w:numId w:val="46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ставить вопрос о досрочном прекращении действия  настоящего Соглашения в случае неполного или несвоевременного выполнения </w:t>
      </w:r>
      <w:r w:rsidR="003D56D7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принятых обязательств.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974"/>
        </w:tabs>
        <w:autoSpaceDE w:val="0"/>
        <w:autoSpaceDN w:val="0"/>
        <w:adjustRightInd w:val="0"/>
        <w:ind w:left="14" w:firstLine="65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3. В целях реализации настоящего Соглашения </w:t>
      </w:r>
      <w:r w:rsidR="003D56D7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обязана: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974"/>
        </w:tabs>
        <w:autoSpaceDE w:val="0"/>
        <w:autoSpaceDN w:val="0"/>
        <w:adjustRightInd w:val="0"/>
        <w:ind w:left="14" w:firstLine="658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1) обеспечить надлежащее осуществление переданных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186"/>
        </w:tabs>
        <w:autoSpaceDE w:val="0"/>
        <w:autoSpaceDN w:val="0"/>
        <w:adjustRightInd w:val="0"/>
        <w:ind w:left="38" w:firstLine="662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2) принять от </w:t>
      </w:r>
      <w:r w:rsidR="003D56D7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поселения</w:t>
      </w:r>
      <w:r w:rsidRPr="00756FD2">
        <w:rPr>
          <w:color w:val="000000"/>
          <w:sz w:val="28"/>
          <w:szCs w:val="28"/>
        </w:rPr>
        <w:t xml:space="preserve"> по договору безвозмездного пользования или в муниципальную собственность </w:t>
      </w:r>
      <w:r w:rsidR="003D56D7">
        <w:rPr>
          <w:color w:val="000000"/>
          <w:sz w:val="28"/>
          <w:szCs w:val="28"/>
        </w:rPr>
        <w:t xml:space="preserve">Ханты-Мансийского района </w:t>
      </w:r>
      <w:r w:rsidRPr="00756FD2">
        <w:rPr>
          <w:color w:val="000000"/>
          <w:sz w:val="28"/>
          <w:szCs w:val="28"/>
        </w:rPr>
        <w:t xml:space="preserve">имущество, необходимое для осуществления переданных полномочий, в соответствии с согласованным Сторонами перечнем </w:t>
      </w:r>
      <w:r>
        <w:rPr>
          <w:color w:val="000000"/>
          <w:sz w:val="28"/>
          <w:szCs w:val="28"/>
        </w:rPr>
        <w:t xml:space="preserve">в срок до </w:t>
      </w:r>
      <w:r w:rsidRPr="00756FD2">
        <w:rPr>
          <w:color w:val="000000"/>
          <w:sz w:val="28"/>
          <w:szCs w:val="28"/>
        </w:rPr>
        <w:t>01 января 2017 года и использовать их по целевому назначению;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507"/>
        </w:tabs>
        <w:autoSpaceDE w:val="0"/>
        <w:autoSpaceDN w:val="0"/>
        <w:adjustRightInd w:val="0"/>
        <w:ind w:left="43" w:firstLine="648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3) нести бремя содержания, эксплуатации, текущего и капитального ремонта, амортизации, замены и обновления имущества и всех его составных частей, переданного для осуществления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507"/>
        </w:tabs>
        <w:autoSpaceDE w:val="0"/>
        <w:autoSpaceDN w:val="0"/>
        <w:adjustRightInd w:val="0"/>
        <w:ind w:left="43" w:firstLine="64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>4) использовать переданные финансовые средства по целевому назначению;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152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         5)</w:t>
      </w:r>
      <w:r w:rsidRPr="00756FD2">
        <w:rPr>
          <w:color w:val="000000"/>
          <w:sz w:val="28"/>
          <w:szCs w:val="28"/>
        </w:rPr>
        <w:tab/>
        <w:t xml:space="preserve">предоставлять органам местного самоуправления                         </w:t>
      </w:r>
      <w:r>
        <w:rPr>
          <w:color w:val="000000"/>
          <w:sz w:val="28"/>
          <w:szCs w:val="28"/>
        </w:rPr>
        <w:t xml:space="preserve">сельского поселения Горноправдинск </w:t>
      </w:r>
      <w:r w:rsidRPr="00756FD2">
        <w:rPr>
          <w:color w:val="000000"/>
          <w:sz w:val="28"/>
          <w:szCs w:val="28"/>
        </w:rPr>
        <w:t>по их запросу необходимую информацию о результатах осуществления переданных полномочий, а</w:t>
      </w:r>
      <w:r>
        <w:rPr>
          <w:color w:val="000000"/>
          <w:sz w:val="28"/>
          <w:szCs w:val="28"/>
        </w:rPr>
        <w:t xml:space="preserve"> также о</w:t>
      </w:r>
      <w:r w:rsidRPr="00756FD2">
        <w:rPr>
          <w:color w:val="000000"/>
          <w:sz w:val="28"/>
          <w:szCs w:val="28"/>
        </w:rPr>
        <w:t xml:space="preserve"> расходовании средств, перечисленных для осуществления этих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507"/>
        </w:tabs>
        <w:autoSpaceDE w:val="0"/>
        <w:autoSpaceDN w:val="0"/>
        <w:adjustRightInd w:val="0"/>
        <w:ind w:left="43" w:firstLine="64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lastRenderedPageBreak/>
        <w:t>6) принимать соответствующие меры для недопущения нарушений  при осуществлении переданных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248"/>
        </w:tabs>
        <w:autoSpaceDE w:val="0"/>
        <w:autoSpaceDN w:val="0"/>
        <w:adjustRightInd w:val="0"/>
        <w:ind w:left="34" w:firstLine="65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>7) осуществлять иные функции необходимые для обеспечения своевременного и качественного исполнения переданных полномочий.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974"/>
        </w:tabs>
        <w:autoSpaceDE w:val="0"/>
        <w:autoSpaceDN w:val="0"/>
        <w:adjustRightInd w:val="0"/>
        <w:ind w:left="14" w:firstLine="65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>4.</w:t>
      </w:r>
      <w:r w:rsidRPr="00756FD2">
        <w:rPr>
          <w:color w:val="000000"/>
          <w:sz w:val="28"/>
          <w:szCs w:val="28"/>
        </w:rPr>
        <w:tab/>
        <w:t xml:space="preserve">В целях реализации настоящего Соглашения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t xml:space="preserve">района </w:t>
      </w:r>
      <w:r w:rsidRPr="00756FD2">
        <w:rPr>
          <w:color w:val="000000"/>
          <w:sz w:val="28"/>
          <w:szCs w:val="28"/>
        </w:rPr>
        <w:t xml:space="preserve"> вправе: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самостоятельно в соответствии с законодательством определять   формы и  методы  осуществления переданных полномочий;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издавать общеобязательные муниципальные нормативные   правовые акты по реализации переданных полномочий и контролировать их исполнение;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дополнительно использовать собственн</w:t>
      </w:r>
      <w:r w:rsidR="00957DDB">
        <w:rPr>
          <w:color w:val="000000"/>
          <w:sz w:val="28"/>
          <w:szCs w:val="28"/>
        </w:rPr>
        <w:t>ое</w:t>
      </w:r>
      <w:r w:rsidRPr="00756FD2">
        <w:rPr>
          <w:color w:val="000000"/>
          <w:sz w:val="28"/>
          <w:szCs w:val="28"/>
        </w:rPr>
        <w:t xml:space="preserve"> </w:t>
      </w:r>
      <w:r w:rsidR="00957DDB">
        <w:rPr>
          <w:bCs/>
          <w:sz w:val="28"/>
          <w:szCs w:val="28"/>
        </w:rPr>
        <w:t>д</w:t>
      </w:r>
      <w:r w:rsidR="00957DDB" w:rsidRPr="003233F6">
        <w:rPr>
          <w:bCs/>
          <w:sz w:val="28"/>
          <w:szCs w:val="28"/>
        </w:rPr>
        <w:t>вижимое и недвижимое имущество</w:t>
      </w:r>
      <w:r w:rsidRPr="00756FD2">
        <w:rPr>
          <w:color w:val="000000"/>
          <w:sz w:val="28"/>
          <w:szCs w:val="28"/>
        </w:rPr>
        <w:t xml:space="preserve"> и финансовые средства бюджета </w:t>
      </w:r>
      <w:r w:rsidR="00957DDB">
        <w:rPr>
          <w:color w:val="000000"/>
          <w:sz w:val="28"/>
          <w:szCs w:val="28"/>
        </w:rPr>
        <w:t>Ханты-Мансийского района для осуществления</w:t>
      </w:r>
      <w:r w:rsidRPr="00756FD2">
        <w:rPr>
          <w:color w:val="000000"/>
          <w:sz w:val="28"/>
          <w:szCs w:val="28"/>
        </w:rPr>
        <w:t xml:space="preserve"> переданных полномочий в случаях и порядке, предусмотренных Уставом </w:t>
      </w:r>
      <w:r w:rsidR="00957DDB">
        <w:rPr>
          <w:color w:val="000000"/>
          <w:sz w:val="28"/>
          <w:szCs w:val="28"/>
        </w:rPr>
        <w:t>Ханты-Мансийского района</w:t>
      </w:r>
      <w:r w:rsidRPr="00756FD2">
        <w:rPr>
          <w:color w:val="000000"/>
          <w:sz w:val="28"/>
          <w:szCs w:val="28"/>
        </w:rPr>
        <w:t>;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ставить вопрос о</w:t>
      </w:r>
      <w:r w:rsidR="00957DDB">
        <w:rPr>
          <w:color w:val="000000"/>
          <w:sz w:val="28"/>
          <w:szCs w:val="28"/>
        </w:rPr>
        <w:t xml:space="preserve"> досрочном прекращении действия</w:t>
      </w:r>
      <w:r w:rsidRPr="00756FD2">
        <w:rPr>
          <w:color w:val="000000"/>
          <w:sz w:val="28"/>
          <w:szCs w:val="28"/>
        </w:rPr>
        <w:t xml:space="preserve"> настоящего Соглашения в случае неполного или несвоевременного выполнения </w:t>
      </w:r>
      <w:r w:rsidR="00A1723A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дминистрацией </w:t>
      </w:r>
      <w:r w:rsidR="00A1723A">
        <w:rPr>
          <w:color w:val="000000"/>
          <w:sz w:val="28"/>
          <w:szCs w:val="28"/>
        </w:rPr>
        <w:t>поселения</w:t>
      </w:r>
      <w:r w:rsidRPr="00756FD2">
        <w:rPr>
          <w:color w:val="000000"/>
          <w:sz w:val="28"/>
          <w:szCs w:val="28"/>
        </w:rPr>
        <w:t xml:space="preserve"> принятых обязательств.</w:t>
      </w:r>
    </w:p>
    <w:p w:rsidR="00034584" w:rsidRPr="00034584" w:rsidRDefault="00034584" w:rsidP="00B87917">
      <w:pPr>
        <w:jc w:val="center"/>
        <w:rPr>
          <w:b/>
          <w:sz w:val="28"/>
          <w:szCs w:val="28"/>
        </w:rPr>
      </w:pPr>
    </w:p>
    <w:p w:rsidR="003717CD" w:rsidRPr="00034584" w:rsidRDefault="003717CD" w:rsidP="003717C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8</w:t>
      </w:r>
      <w:r w:rsidRPr="00034584">
        <w:rPr>
          <w:b/>
          <w:sz w:val="28"/>
          <w:szCs w:val="28"/>
        </w:rPr>
        <w:t xml:space="preserve">. </w:t>
      </w:r>
      <w:proofErr w:type="gramStart"/>
      <w:r w:rsidRPr="00034584">
        <w:rPr>
          <w:b/>
          <w:sz w:val="28"/>
          <w:szCs w:val="28"/>
        </w:rPr>
        <w:t>Контроль за</w:t>
      </w:r>
      <w:proofErr w:type="gramEnd"/>
      <w:r w:rsidRPr="00034584">
        <w:rPr>
          <w:b/>
          <w:sz w:val="28"/>
          <w:szCs w:val="28"/>
        </w:rPr>
        <w:t xml:space="preserve"> исполнением настоящего Соглашения</w:t>
      </w:r>
    </w:p>
    <w:p w:rsidR="003717CD" w:rsidRPr="00034584" w:rsidRDefault="003717CD" w:rsidP="003717CD">
      <w:pPr>
        <w:jc w:val="center"/>
        <w:rPr>
          <w:b/>
          <w:sz w:val="28"/>
          <w:szCs w:val="28"/>
        </w:rPr>
      </w:pPr>
    </w:p>
    <w:p w:rsidR="003717CD" w:rsidRPr="00034584" w:rsidRDefault="003717CD" w:rsidP="003717CD">
      <w:pPr>
        <w:ind w:firstLine="720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Администрация района и Администрация поселения своими распорядительными актами назначают должностных лиц (определяют администраторов) по осуществлению </w:t>
      </w:r>
      <w:proofErr w:type="gramStart"/>
      <w:r w:rsidRPr="00034584">
        <w:rPr>
          <w:sz w:val="28"/>
          <w:szCs w:val="28"/>
        </w:rPr>
        <w:t>контроля за</w:t>
      </w:r>
      <w:proofErr w:type="gramEnd"/>
      <w:r w:rsidRPr="00034584">
        <w:rPr>
          <w:sz w:val="28"/>
          <w:szCs w:val="28"/>
        </w:rPr>
        <w:t xml:space="preserve"> исполнением переданных полномочий по решению вопросов местного значения, о чем уведомляют друг друга.</w:t>
      </w:r>
    </w:p>
    <w:p w:rsidR="003717CD" w:rsidRDefault="003717CD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531938" w:rsidRPr="00A1723A" w:rsidRDefault="00531938" w:rsidP="0053193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 xml:space="preserve">Статья </w:t>
      </w:r>
      <w:r>
        <w:rPr>
          <w:b/>
          <w:color w:val="000000"/>
          <w:sz w:val="28"/>
          <w:szCs w:val="28"/>
        </w:rPr>
        <w:t>9</w:t>
      </w:r>
      <w:r w:rsidRPr="00A1723A">
        <w:rPr>
          <w:b/>
          <w:color w:val="000000"/>
          <w:sz w:val="28"/>
          <w:szCs w:val="28"/>
        </w:rPr>
        <w:t>. Ответственность Сторон</w:t>
      </w:r>
    </w:p>
    <w:p w:rsidR="00531938" w:rsidRPr="00A1723A" w:rsidRDefault="00531938" w:rsidP="0053193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531938" w:rsidRPr="00A1723A" w:rsidRDefault="00531938" w:rsidP="0053193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нормами законодательства Российской Федерации, Ханты-Мансийского автономного округа - Югры.</w:t>
      </w:r>
    </w:p>
    <w:p w:rsidR="00531938" w:rsidRPr="00A1723A" w:rsidRDefault="00531938" w:rsidP="0053193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2. В случае нарушения настоящего Соглашения (его неисполнения или ненадлежаще</w:t>
      </w:r>
      <w:r>
        <w:rPr>
          <w:color w:val="000000"/>
          <w:sz w:val="28"/>
          <w:szCs w:val="28"/>
        </w:rPr>
        <w:t>го</w:t>
      </w:r>
      <w:r w:rsidRPr="00A1723A">
        <w:rPr>
          <w:color w:val="000000"/>
          <w:sz w:val="28"/>
          <w:szCs w:val="28"/>
        </w:rPr>
        <w:t xml:space="preserve"> исполнения) одной из Сторон другая Сторона вправе вынести предупреждение о неисполнени</w:t>
      </w:r>
      <w:r>
        <w:rPr>
          <w:color w:val="000000"/>
          <w:sz w:val="28"/>
          <w:szCs w:val="28"/>
        </w:rPr>
        <w:t>и</w:t>
      </w:r>
      <w:r w:rsidRPr="00A1723A">
        <w:rPr>
          <w:color w:val="000000"/>
          <w:sz w:val="28"/>
          <w:szCs w:val="28"/>
        </w:rPr>
        <w:t xml:space="preserve"> или ненадлежащем исполнении настоящего Соглашения.</w:t>
      </w:r>
    </w:p>
    <w:p w:rsidR="00531938" w:rsidRPr="00A1723A" w:rsidRDefault="00531938" w:rsidP="0053193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3. Убытки, ставшие следствием неисполнения обязательств по настоящему Соглашению, возмещаются по дополнительному соглашению Сторон, либо в судебном порядке.</w:t>
      </w:r>
    </w:p>
    <w:p w:rsidR="003717CD" w:rsidRDefault="003717CD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66285E" w:rsidRDefault="0066285E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66285E" w:rsidRDefault="0066285E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66285E" w:rsidRDefault="0066285E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3717CD" w:rsidRPr="00A1723A" w:rsidRDefault="003717CD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color w:val="000000"/>
          <w:sz w:val="28"/>
          <w:szCs w:val="28"/>
        </w:rPr>
      </w:pPr>
      <w:r w:rsidRPr="00A1723A">
        <w:rPr>
          <w:b/>
          <w:bCs/>
          <w:color w:val="000000"/>
          <w:sz w:val="28"/>
          <w:szCs w:val="28"/>
        </w:rPr>
        <w:lastRenderedPageBreak/>
        <w:t xml:space="preserve">Статья </w:t>
      </w:r>
      <w:r w:rsidRPr="00A1723A">
        <w:rPr>
          <w:b/>
          <w:bCs/>
          <w:iCs/>
          <w:color w:val="000000"/>
          <w:sz w:val="28"/>
          <w:szCs w:val="28"/>
        </w:rPr>
        <w:t>1</w:t>
      </w:r>
      <w:r>
        <w:rPr>
          <w:b/>
          <w:bCs/>
          <w:iCs/>
          <w:color w:val="000000"/>
          <w:sz w:val="28"/>
          <w:szCs w:val="28"/>
        </w:rPr>
        <w:t>0</w:t>
      </w:r>
      <w:r w:rsidRPr="00A1723A">
        <w:rPr>
          <w:b/>
          <w:bCs/>
          <w:iCs/>
          <w:color w:val="000000"/>
          <w:sz w:val="28"/>
          <w:szCs w:val="28"/>
        </w:rPr>
        <w:t>.</w:t>
      </w:r>
      <w:r w:rsidRPr="00A1723A"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A1723A">
        <w:rPr>
          <w:b/>
          <w:bCs/>
          <w:color w:val="000000"/>
          <w:sz w:val="28"/>
          <w:szCs w:val="28"/>
        </w:rPr>
        <w:t xml:space="preserve">Порядок </w:t>
      </w:r>
      <w:r w:rsidRPr="00A1723A">
        <w:rPr>
          <w:b/>
          <w:color w:val="000000"/>
          <w:sz w:val="28"/>
          <w:szCs w:val="28"/>
        </w:rPr>
        <w:t>урегулирования споров по настоящему Соглашению</w:t>
      </w:r>
    </w:p>
    <w:p w:rsidR="00556A68" w:rsidRDefault="00556A68" w:rsidP="003717CD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3717CD" w:rsidRPr="00A1723A" w:rsidRDefault="003717CD" w:rsidP="003717CD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1.</w:t>
      </w:r>
      <w:r w:rsidRPr="00A1723A">
        <w:rPr>
          <w:color w:val="000000"/>
          <w:sz w:val="28"/>
          <w:szCs w:val="28"/>
        </w:rPr>
        <w:tab/>
        <w:t xml:space="preserve">По вопросам, не урегулированным настоящим </w:t>
      </w:r>
      <w:r w:rsidRPr="00A1723A">
        <w:rPr>
          <w:bCs/>
          <w:color w:val="000000"/>
          <w:sz w:val="28"/>
          <w:szCs w:val="28"/>
        </w:rPr>
        <w:t xml:space="preserve">Соглашением, </w:t>
      </w:r>
      <w:r w:rsidRPr="00A1723A">
        <w:rPr>
          <w:color w:val="000000"/>
          <w:sz w:val="28"/>
          <w:szCs w:val="28"/>
        </w:rPr>
        <w:t xml:space="preserve">Стороны договорились применять нормы </w:t>
      </w:r>
      <w:r w:rsidRPr="00A1723A">
        <w:rPr>
          <w:bCs/>
          <w:color w:val="000000"/>
          <w:sz w:val="28"/>
          <w:szCs w:val="28"/>
        </w:rPr>
        <w:t xml:space="preserve">законодательства </w:t>
      </w:r>
      <w:r w:rsidRPr="00A1723A">
        <w:rPr>
          <w:color w:val="000000"/>
          <w:sz w:val="28"/>
          <w:szCs w:val="28"/>
        </w:rPr>
        <w:t>Российской   Федерации, Ханты-Мансийского автономного округа - Югры.</w:t>
      </w: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2. </w:t>
      </w:r>
      <w:r w:rsidRPr="00A1723A">
        <w:rPr>
          <w:sz w:val="28"/>
          <w:szCs w:val="28"/>
        </w:rPr>
        <w:t>Споры между сторонами по вопросам толкования и применения настоящего Соглашения разрешаются посредствам взаимных консультаций, иных согласительных процедур, результаты которых оформляются протоколом, либо разрешаются в судебном порядке.</w:t>
      </w:r>
    </w:p>
    <w:p w:rsidR="003717CD" w:rsidRDefault="003717CD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 xml:space="preserve">Статья </w:t>
      </w:r>
      <w:r w:rsidR="003717CD">
        <w:rPr>
          <w:b/>
          <w:color w:val="000000"/>
          <w:sz w:val="28"/>
          <w:szCs w:val="28"/>
        </w:rPr>
        <w:t>11</w:t>
      </w:r>
      <w:r w:rsidRPr="00A1723A">
        <w:rPr>
          <w:b/>
          <w:color w:val="000000"/>
          <w:sz w:val="28"/>
          <w:szCs w:val="28"/>
        </w:rPr>
        <w:t>. Срок действия настоящего Соглашения</w:t>
      </w: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ind w:left="1982"/>
        <w:rPr>
          <w:b/>
          <w:sz w:val="28"/>
          <w:szCs w:val="28"/>
        </w:rPr>
      </w:pPr>
    </w:p>
    <w:p w:rsidR="00957DDB" w:rsidRDefault="00A1723A" w:rsidP="00957DDB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1. Настоящее Соглашение вступает в силу с момента его подписания сторонами и распространяется на правоотношения, возникающие с 01 января 2017 года.</w:t>
      </w:r>
    </w:p>
    <w:p w:rsidR="00A1723A" w:rsidRPr="00A1723A" w:rsidRDefault="00A1723A" w:rsidP="00957DDB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2. Настоящее Соглашение заключается на срок до 31 декабря 2017 года.</w:t>
      </w:r>
    </w:p>
    <w:p w:rsidR="00B7751A" w:rsidRDefault="00B7751A" w:rsidP="00A1723A">
      <w:pPr>
        <w:widowControl w:val="0"/>
        <w:shd w:val="clear" w:color="auto" w:fill="FFFFFF"/>
        <w:autoSpaceDE w:val="0"/>
        <w:autoSpaceDN w:val="0"/>
        <w:adjustRightInd w:val="0"/>
        <w:ind w:firstLine="708"/>
        <w:jc w:val="center"/>
        <w:rPr>
          <w:b/>
          <w:color w:val="000000"/>
          <w:sz w:val="28"/>
          <w:szCs w:val="28"/>
        </w:rPr>
      </w:pP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ind w:firstLine="708"/>
        <w:jc w:val="center"/>
        <w:rPr>
          <w:b/>
          <w:color w:val="000000"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 xml:space="preserve">Статья </w:t>
      </w:r>
      <w:r w:rsidR="003717CD">
        <w:rPr>
          <w:b/>
          <w:color w:val="000000"/>
          <w:sz w:val="28"/>
          <w:szCs w:val="28"/>
        </w:rPr>
        <w:t>12</w:t>
      </w:r>
      <w:r w:rsidRPr="00A1723A">
        <w:rPr>
          <w:b/>
          <w:color w:val="000000"/>
          <w:sz w:val="28"/>
          <w:szCs w:val="28"/>
        </w:rPr>
        <w:t>. Основания и порядок прекращения действия настоящего Соглашения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1. Действие настоящего Соглашения прекращается по истечении срока его действия.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2. Действие   настоящего   Соглашения    прекращается   досрочно </w:t>
      </w:r>
      <w:proofErr w:type="gramStart"/>
      <w:r w:rsidRPr="00A1723A">
        <w:rPr>
          <w:color w:val="000000"/>
          <w:sz w:val="28"/>
          <w:szCs w:val="28"/>
        </w:rPr>
        <w:t>по</w:t>
      </w:r>
      <w:proofErr w:type="gramEnd"/>
      <w:r w:rsidRPr="00A1723A">
        <w:rPr>
          <w:color w:val="000000"/>
          <w:sz w:val="28"/>
          <w:szCs w:val="28"/>
        </w:rPr>
        <w:t xml:space="preserve"> </w:t>
      </w:r>
      <w:proofErr w:type="gramStart"/>
      <w:r w:rsidRPr="00A1723A">
        <w:rPr>
          <w:color w:val="000000"/>
          <w:sz w:val="28"/>
          <w:szCs w:val="28"/>
        </w:rPr>
        <w:t>следующим</w:t>
      </w:r>
      <w:proofErr w:type="gramEnd"/>
      <w:r w:rsidRPr="00A1723A">
        <w:rPr>
          <w:color w:val="000000"/>
          <w:sz w:val="28"/>
          <w:szCs w:val="28"/>
        </w:rPr>
        <w:t xml:space="preserve"> основания: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1) в  случае   неоднократного  (два  и  более   раза)  признания  судом </w:t>
      </w:r>
      <w:proofErr w:type="gramStart"/>
      <w:r w:rsidRPr="00A1723A">
        <w:rPr>
          <w:color w:val="000000"/>
          <w:sz w:val="28"/>
          <w:szCs w:val="28"/>
        </w:rPr>
        <w:t>недействительными</w:t>
      </w:r>
      <w:proofErr w:type="gramEnd"/>
      <w:r w:rsidRPr="00A1723A">
        <w:rPr>
          <w:color w:val="000000"/>
          <w:sz w:val="28"/>
          <w:szCs w:val="28"/>
        </w:rPr>
        <w:t xml:space="preserve"> актов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дминистрации </w:t>
      </w:r>
      <w:r w:rsidR="00957DDB">
        <w:rPr>
          <w:color w:val="000000"/>
          <w:sz w:val="28"/>
          <w:szCs w:val="28"/>
        </w:rPr>
        <w:t>района</w:t>
      </w:r>
      <w:r w:rsidRPr="00A1723A">
        <w:rPr>
          <w:color w:val="000000"/>
          <w:sz w:val="28"/>
          <w:szCs w:val="28"/>
        </w:rPr>
        <w:t>, связанных с осуществлением переданных полномочий;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1723A">
        <w:rPr>
          <w:color w:val="000000"/>
          <w:sz w:val="28"/>
          <w:szCs w:val="28"/>
        </w:rPr>
        <w:t xml:space="preserve">2) в случае неисполнения или ненадлежащего осуществления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дминистрацией </w:t>
      </w:r>
      <w:r w:rsidR="00957DDB">
        <w:rPr>
          <w:color w:val="000000"/>
          <w:sz w:val="28"/>
          <w:szCs w:val="28"/>
        </w:rPr>
        <w:t>района</w:t>
      </w:r>
      <w:r w:rsidRPr="00A1723A">
        <w:rPr>
          <w:color w:val="000000"/>
          <w:sz w:val="28"/>
          <w:szCs w:val="28"/>
        </w:rPr>
        <w:t xml:space="preserve"> переданных полномочий при наличии в течение года двух и более решений суда об обязанности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дминистрации </w:t>
      </w:r>
      <w:r w:rsidR="00957DDB">
        <w:rPr>
          <w:color w:val="000000"/>
          <w:sz w:val="28"/>
          <w:szCs w:val="28"/>
        </w:rPr>
        <w:t>района</w:t>
      </w:r>
      <w:r w:rsidRPr="00A1723A">
        <w:rPr>
          <w:color w:val="000000"/>
          <w:sz w:val="28"/>
          <w:szCs w:val="28"/>
        </w:rPr>
        <w:t xml:space="preserve">, </w:t>
      </w:r>
      <w:r w:rsidR="00957DDB">
        <w:rPr>
          <w:color w:val="000000"/>
          <w:sz w:val="28"/>
          <w:szCs w:val="28"/>
        </w:rPr>
        <w:t xml:space="preserve">ее </w:t>
      </w:r>
      <w:r w:rsidRPr="00A1723A">
        <w:rPr>
          <w:color w:val="000000"/>
          <w:sz w:val="28"/>
          <w:szCs w:val="28"/>
        </w:rPr>
        <w:t>должностного лица устранить допущенное нарушение прав и свобод гражданина или препятствие к осуществлению гражданином его прав и свобод в связи с неисполнением или ненадлежащим осуществлением переданных в соответствии с  настоящим Соглашением полномочий;</w:t>
      </w:r>
      <w:proofErr w:type="gramEnd"/>
    </w:p>
    <w:p w:rsidR="00A1723A" w:rsidRPr="00A1723A" w:rsidRDefault="00A1723A" w:rsidP="00A1723A">
      <w:pPr>
        <w:widowControl w:val="0"/>
        <w:shd w:val="clear" w:color="auto" w:fill="FFFFFF"/>
        <w:tabs>
          <w:tab w:val="left" w:pos="1550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       3) в случае взаимного согласия Сторон на расторжение настоящего Соглашения;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4) в случае преобразования района и (или) поселения в установленном федеральным законодательством порядке.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  <w:tab w:val="left" w:pos="1134"/>
          <w:tab w:val="left" w:pos="1418"/>
          <w:tab w:val="left" w:pos="156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3. Досрочное прекращение действия настоящего Соглашения оформляется письменным соглашением Сторон о расторжении настоящего Соглашения (далее - соглашение о расторжении), если иное не предусмотрено настоящей статьей. Соглашение о расторжении </w:t>
      </w:r>
      <w:r w:rsidRPr="00A1723A">
        <w:rPr>
          <w:color w:val="000000"/>
          <w:sz w:val="28"/>
          <w:szCs w:val="28"/>
        </w:rPr>
        <w:lastRenderedPageBreak/>
        <w:t>принимается по инициативе одной или обеих Сторон, выраженной в письменной форме, не менее чем за три месяца до дня подписания соглашения - о расторжении. В этом случае настоящее Соглашение считается прекратившим действие со дня  вступления  в силу соглашения о расторжении.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  <w:tab w:val="left" w:pos="158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4. При наличии инициативы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дминистрации </w:t>
      </w:r>
      <w:r w:rsidR="00957DDB">
        <w:rPr>
          <w:color w:val="000000"/>
          <w:sz w:val="28"/>
          <w:szCs w:val="28"/>
        </w:rPr>
        <w:t>поселения</w:t>
      </w:r>
      <w:r w:rsidRPr="00A1723A">
        <w:rPr>
          <w:color w:val="000000"/>
          <w:sz w:val="28"/>
          <w:szCs w:val="28"/>
        </w:rPr>
        <w:t xml:space="preserve"> о прекращении действия настоящего Соглашения по основаниям, указанным в пунктах 1, 2 части 2 </w:t>
      </w:r>
      <w:r w:rsidR="00957DDB">
        <w:rPr>
          <w:color w:val="000000"/>
          <w:sz w:val="28"/>
          <w:szCs w:val="28"/>
        </w:rPr>
        <w:t>настоящей статьи, Администрация района</w:t>
      </w:r>
      <w:r w:rsidRPr="00A1723A">
        <w:rPr>
          <w:color w:val="000000"/>
          <w:sz w:val="28"/>
          <w:szCs w:val="28"/>
        </w:rPr>
        <w:t xml:space="preserve"> не вправе уклоняться от подписания соглашения о расторжении.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  <w:tab w:val="left" w:pos="158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5. Действие настоящего Соглашения  прекращается автоматически по основанию, указанному в пункте 4 части 2 настоящей статьи, со дня вступления в силу закона Ханты-Мансийского автономного округа - Югры о преобразовании района и (или) поселения.</w:t>
      </w: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3717CD" w:rsidRPr="00A1723A" w:rsidRDefault="003717CD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>Статья 1</w:t>
      </w:r>
      <w:r>
        <w:rPr>
          <w:b/>
          <w:color w:val="000000"/>
          <w:sz w:val="28"/>
          <w:szCs w:val="28"/>
        </w:rPr>
        <w:t>3</w:t>
      </w:r>
      <w:r w:rsidRPr="00A1723A">
        <w:rPr>
          <w:b/>
          <w:color w:val="000000"/>
          <w:sz w:val="28"/>
          <w:szCs w:val="28"/>
        </w:rPr>
        <w:t>. Порядок вн</w:t>
      </w:r>
      <w:r>
        <w:rPr>
          <w:b/>
          <w:color w:val="000000"/>
          <w:sz w:val="28"/>
          <w:szCs w:val="28"/>
        </w:rPr>
        <w:t xml:space="preserve">есения изменений и дополнений  </w:t>
      </w:r>
      <w:r w:rsidRPr="00A1723A">
        <w:rPr>
          <w:b/>
          <w:color w:val="000000"/>
          <w:sz w:val="28"/>
          <w:szCs w:val="28"/>
        </w:rPr>
        <w:t>настоящее</w:t>
      </w:r>
      <w:r>
        <w:rPr>
          <w:b/>
          <w:sz w:val="28"/>
          <w:szCs w:val="28"/>
        </w:rPr>
        <w:t xml:space="preserve"> </w:t>
      </w:r>
      <w:r w:rsidRPr="00A1723A">
        <w:rPr>
          <w:b/>
          <w:color w:val="000000"/>
          <w:sz w:val="28"/>
          <w:szCs w:val="28"/>
        </w:rPr>
        <w:t>Соглашение</w:t>
      </w:r>
    </w:p>
    <w:p w:rsidR="003717CD" w:rsidRPr="00A1723A" w:rsidRDefault="003717CD" w:rsidP="003717CD">
      <w:pPr>
        <w:widowControl w:val="0"/>
        <w:shd w:val="clear" w:color="auto" w:fill="FFFFFF"/>
        <w:autoSpaceDE w:val="0"/>
        <w:autoSpaceDN w:val="0"/>
        <w:adjustRightInd w:val="0"/>
        <w:ind w:right="19" w:firstLine="709"/>
        <w:jc w:val="center"/>
        <w:rPr>
          <w:b/>
          <w:sz w:val="28"/>
          <w:szCs w:val="28"/>
        </w:rPr>
      </w:pP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1. Любые изменения и дополнения в настоящее Соглашение являются неотъемлемой частью настоящего Соглашения.</w:t>
      </w: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2. Все изменения и дополнения к настоящему Соглашению действительны лишь в том случае, если они оформлены письменно посредством составления дополнительного соглашения и подписаны сторонами настоящего Соглашения.</w:t>
      </w: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3. В случае досрочного возвращения имущества стороны в течение 30 дней оформляют дополнительное соглашение об исключении части полномочий, на осуществление которых было передано имущество, из компетенции соответствующей стороны Соглашения.</w:t>
      </w:r>
    </w:p>
    <w:p w:rsidR="00A1723A" w:rsidRPr="00A1723A" w:rsidRDefault="00A1723A" w:rsidP="003717CD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A1723A" w:rsidRPr="00A1723A" w:rsidRDefault="003717CD" w:rsidP="00A1723A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14</w:t>
      </w:r>
      <w:r w:rsidR="00A1723A" w:rsidRPr="00A1723A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Заключительные положения</w:t>
      </w:r>
    </w:p>
    <w:p w:rsidR="00A1723A" w:rsidRPr="00A1723A" w:rsidRDefault="00A1723A" w:rsidP="00A1723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A1723A" w:rsidRPr="00A1723A" w:rsidRDefault="00A1723A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1. Настоящее Соглашение составлено в двух экземплярах, имеющих одинаковую юридическую силу, по одному для каждой из сторон.</w:t>
      </w:r>
    </w:p>
    <w:p w:rsidR="00A1723A" w:rsidRDefault="00A1723A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2. В случае внесения в установленном порядке изменений и дополнений в действующие законодательные акты Российской Федерации по вопросам разграничения полномочий муниципальных образований стороны обязуются в месячный срок с момента вступления в силу указанных изменений и (или) дополнений провести переговоры и внести соответствующие изменения в настоящее Соглашение.</w:t>
      </w:r>
    </w:p>
    <w:p w:rsidR="00920160" w:rsidRDefault="00920160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BC1EFD" w:rsidRPr="00034584" w:rsidTr="00920160">
        <w:trPr>
          <w:trHeight w:val="1515"/>
        </w:trPr>
        <w:tc>
          <w:tcPr>
            <w:tcW w:w="5387" w:type="dxa"/>
            <w:shd w:val="clear" w:color="auto" w:fill="auto"/>
          </w:tcPr>
          <w:p w:rsidR="003E2073" w:rsidRPr="00034584" w:rsidRDefault="0066285E" w:rsidP="006F1F3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9566DF" w:rsidRPr="0003458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="009566DF" w:rsidRPr="00034584">
              <w:rPr>
                <w:sz w:val="28"/>
                <w:szCs w:val="28"/>
              </w:rPr>
              <w:t xml:space="preserve"> </w:t>
            </w:r>
            <w:r w:rsidR="00BC1EFD" w:rsidRPr="00034584">
              <w:rPr>
                <w:sz w:val="28"/>
                <w:szCs w:val="28"/>
              </w:rPr>
              <w:t xml:space="preserve"> </w:t>
            </w:r>
          </w:p>
          <w:p w:rsidR="00BC1EFD" w:rsidRPr="00034584" w:rsidRDefault="00BC1EFD" w:rsidP="006F1F33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Ханты-Мансийского района</w:t>
            </w:r>
          </w:p>
          <w:p w:rsidR="00725FA9" w:rsidRPr="00034584" w:rsidRDefault="00725FA9" w:rsidP="006F1F33">
            <w:pPr>
              <w:rPr>
                <w:sz w:val="28"/>
                <w:szCs w:val="28"/>
              </w:rPr>
            </w:pPr>
          </w:p>
          <w:p w:rsidR="00BC1EFD" w:rsidRPr="00034584" w:rsidRDefault="00BC1EFD" w:rsidP="006F1F33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_________________</w:t>
            </w:r>
            <w:proofErr w:type="spellStart"/>
            <w:r w:rsidR="0066285E">
              <w:rPr>
                <w:sz w:val="28"/>
                <w:szCs w:val="28"/>
              </w:rPr>
              <w:t>Минулин</w:t>
            </w:r>
            <w:proofErr w:type="spellEnd"/>
            <w:r w:rsidR="0066285E">
              <w:rPr>
                <w:sz w:val="28"/>
                <w:szCs w:val="28"/>
              </w:rPr>
              <w:t xml:space="preserve"> К.Р.</w:t>
            </w:r>
          </w:p>
          <w:p w:rsidR="00BC1EFD" w:rsidRPr="00034584" w:rsidRDefault="00BC1EFD" w:rsidP="00E70C8B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м.п.</w:t>
            </w:r>
          </w:p>
        </w:tc>
        <w:tc>
          <w:tcPr>
            <w:tcW w:w="4394" w:type="dxa"/>
            <w:shd w:val="clear" w:color="auto" w:fill="auto"/>
          </w:tcPr>
          <w:p w:rsidR="00BC1EFD" w:rsidRPr="00034584" w:rsidRDefault="00BC1EFD" w:rsidP="006F1F33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Глава сельского поселения </w:t>
            </w:r>
            <w:r w:rsidR="00725FA9" w:rsidRPr="00034584">
              <w:rPr>
                <w:sz w:val="28"/>
                <w:szCs w:val="28"/>
              </w:rPr>
              <w:t>Горноправдинск</w:t>
            </w:r>
          </w:p>
          <w:p w:rsidR="009566DF" w:rsidRPr="00034584" w:rsidRDefault="009566DF" w:rsidP="006F1F33">
            <w:pPr>
              <w:rPr>
                <w:sz w:val="28"/>
                <w:szCs w:val="28"/>
              </w:rPr>
            </w:pPr>
          </w:p>
          <w:p w:rsidR="00BC1EFD" w:rsidRPr="00034584" w:rsidRDefault="00397A2A" w:rsidP="006F1F33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</w:t>
            </w:r>
            <w:r w:rsidR="005C15A9" w:rsidRPr="00034584">
              <w:rPr>
                <w:sz w:val="28"/>
                <w:szCs w:val="28"/>
              </w:rPr>
              <w:t>___________</w:t>
            </w:r>
            <w:r w:rsidR="00725FA9" w:rsidRPr="00034584">
              <w:rPr>
                <w:sz w:val="28"/>
                <w:szCs w:val="28"/>
              </w:rPr>
              <w:t>___</w:t>
            </w:r>
            <w:r w:rsidR="003429DC" w:rsidRPr="00034584">
              <w:rPr>
                <w:sz w:val="28"/>
                <w:szCs w:val="28"/>
              </w:rPr>
              <w:t xml:space="preserve"> </w:t>
            </w:r>
            <w:r w:rsidR="00725FA9" w:rsidRPr="00034584">
              <w:rPr>
                <w:sz w:val="28"/>
                <w:szCs w:val="28"/>
              </w:rPr>
              <w:t>Зайцев С.А.</w:t>
            </w:r>
            <w:r w:rsidR="00BC1EFD" w:rsidRPr="00034584">
              <w:rPr>
                <w:sz w:val="28"/>
                <w:szCs w:val="28"/>
              </w:rPr>
              <w:t xml:space="preserve"> </w:t>
            </w:r>
          </w:p>
          <w:p w:rsidR="00BC1EFD" w:rsidRPr="00034584" w:rsidRDefault="00BC1EFD" w:rsidP="006F1F33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м.п.</w:t>
            </w:r>
          </w:p>
        </w:tc>
      </w:tr>
    </w:tbl>
    <w:p w:rsidR="00481010" w:rsidRPr="00034584" w:rsidRDefault="00920160" w:rsidP="00432968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lastRenderedPageBreak/>
        <w:t>П</w:t>
      </w:r>
      <w:r w:rsidR="00481010" w:rsidRPr="00034584">
        <w:rPr>
          <w:sz w:val="28"/>
          <w:szCs w:val="28"/>
        </w:rPr>
        <w:t>риложение  1</w:t>
      </w:r>
    </w:p>
    <w:p w:rsidR="00515870" w:rsidRPr="00034584" w:rsidRDefault="00515870" w:rsidP="00ED3EC3">
      <w:pPr>
        <w:jc w:val="right"/>
        <w:rPr>
          <w:b/>
          <w:sz w:val="28"/>
          <w:szCs w:val="28"/>
        </w:rPr>
      </w:pPr>
      <w:r w:rsidRPr="00A166ED">
        <w:rPr>
          <w:sz w:val="28"/>
          <w:szCs w:val="28"/>
        </w:rPr>
        <w:t xml:space="preserve">к Соглашению № </w:t>
      </w:r>
      <w:r w:rsidR="00ED3EC3" w:rsidRPr="00A166ED">
        <w:rPr>
          <w:sz w:val="28"/>
          <w:szCs w:val="28"/>
        </w:rPr>
        <w:t>1 от «</w:t>
      </w:r>
      <w:r w:rsidR="00561250">
        <w:rPr>
          <w:sz w:val="28"/>
          <w:szCs w:val="28"/>
        </w:rPr>
        <w:t>19</w:t>
      </w:r>
      <w:r w:rsidR="00ED3EC3" w:rsidRPr="00A166ED">
        <w:rPr>
          <w:sz w:val="28"/>
          <w:szCs w:val="28"/>
        </w:rPr>
        <w:t xml:space="preserve">» </w:t>
      </w:r>
      <w:r w:rsidR="00561250">
        <w:rPr>
          <w:sz w:val="28"/>
          <w:szCs w:val="28"/>
        </w:rPr>
        <w:t xml:space="preserve">декабря </w:t>
      </w:r>
      <w:r w:rsidR="00ED3EC3" w:rsidRPr="00A166ED">
        <w:rPr>
          <w:sz w:val="28"/>
          <w:szCs w:val="28"/>
        </w:rPr>
        <w:t>2016 года</w:t>
      </w:r>
    </w:p>
    <w:p w:rsidR="00481010" w:rsidRPr="00034584" w:rsidRDefault="00481010" w:rsidP="00481010">
      <w:pPr>
        <w:jc w:val="right"/>
        <w:rPr>
          <w:sz w:val="28"/>
          <w:szCs w:val="28"/>
        </w:rPr>
      </w:pPr>
    </w:p>
    <w:p w:rsidR="00034584" w:rsidRPr="00034584" w:rsidRDefault="00034584" w:rsidP="000C146E">
      <w:pPr>
        <w:rPr>
          <w:sz w:val="28"/>
          <w:szCs w:val="28"/>
        </w:rPr>
      </w:pPr>
    </w:p>
    <w:p w:rsidR="00481010" w:rsidRPr="00034584" w:rsidRDefault="00CB70BF" w:rsidP="00481010">
      <w:pPr>
        <w:jc w:val="center"/>
        <w:rPr>
          <w:b/>
          <w:sz w:val="28"/>
          <w:szCs w:val="28"/>
        </w:rPr>
      </w:pPr>
      <w:r w:rsidRPr="00034584">
        <w:rPr>
          <w:sz w:val="28"/>
          <w:szCs w:val="28"/>
        </w:rPr>
        <w:t>Объем передаваемых межбюджетных трансфертов</w:t>
      </w:r>
      <w:r w:rsidR="00D14144">
        <w:rPr>
          <w:sz w:val="28"/>
          <w:szCs w:val="28"/>
        </w:rPr>
        <w:t>, руб.</w:t>
      </w:r>
    </w:p>
    <w:p w:rsidR="00481010" w:rsidRPr="00034584" w:rsidRDefault="00481010" w:rsidP="00481010">
      <w:pPr>
        <w:jc w:val="right"/>
        <w:rPr>
          <w:sz w:val="28"/>
          <w:szCs w:val="28"/>
        </w:rPr>
      </w:pPr>
    </w:p>
    <w:tbl>
      <w:tblPr>
        <w:tblW w:w="90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6892"/>
        <w:gridCol w:w="1556"/>
      </w:tblGrid>
      <w:tr w:rsidR="00481010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</w:p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№</w:t>
            </w:r>
          </w:p>
          <w:p w:rsidR="00481010" w:rsidRPr="00034584" w:rsidRDefault="004810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034584">
              <w:rPr>
                <w:sz w:val="28"/>
                <w:szCs w:val="28"/>
              </w:rPr>
              <w:t>п</w:t>
            </w:r>
            <w:proofErr w:type="gramEnd"/>
            <w:r w:rsidRPr="00034584">
              <w:rPr>
                <w:sz w:val="28"/>
                <w:szCs w:val="28"/>
              </w:rPr>
              <w:t>/п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</w:p>
          <w:p w:rsidR="00481010" w:rsidRPr="00034584" w:rsidRDefault="00ED3EC3" w:rsidP="00ED3E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Передаваемые полномочия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</w:t>
            </w:r>
          </w:p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201</w:t>
            </w:r>
            <w:r w:rsidR="00ED3EC3">
              <w:rPr>
                <w:sz w:val="28"/>
                <w:szCs w:val="28"/>
              </w:rPr>
              <w:t>7</w:t>
            </w:r>
            <w:r w:rsidRPr="00034584">
              <w:rPr>
                <w:sz w:val="28"/>
                <w:szCs w:val="28"/>
              </w:rPr>
              <w:t xml:space="preserve"> год</w:t>
            </w:r>
          </w:p>
          <w:p w:rsidR="00481010" w:rsidRPr="00034584" w:rsidRDefault="00481010" w:rsidP="00D14144">
            <w:pPr>
              <w:jc w:val="center"/>
              <w:rPr>
                <w:sz w:val="28"/>
                <w:szCs w:val="28"/>
              </w:rPr>
            </w:pPr>
          </w:p>
        </w:tc>
      </w:tr>
      <w:tr w:rsidR="00515FBE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FBE" w:rsidRPr="00034584" w:rsidRDefault="00975B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15FBE" w:rsidRPr="00034584">
              <w:rPr>
                <w:sz w:val="28"/>
                <w:szCs w:val="28"/>
              </w:rPr>
              <w:t>.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FBE" w:rsidRPr="00034584" w:rsidRDefault="007253EE" w:rsidP="00975B2D">
            <w:pPr>
              <w:shd w:val="clear" w:color="auto" w:fill="FFFFFF"/>
              <w:spacing w:line="312" w:lineRule="exact"/>
              <w:ind w:right="19" w:firstLine="257"/>
              <w:jc w:val="both"/>
              <w:rPr>
                <w:sz w:val="28"/>
                <w:szCs w:val="28"/>
              </w:rPr>
            </w:pPr>
            <w:r w:rsidRPr="00034584">
              <w:rPr>
                <w:spacing w:val="1"/>
                <w:sz w:val="28"/>
                <w:szCs w:val="28"/>
              </w:rPr>
              <w:t>П</w:t>
            </w:r>
            <w:r w:rsidR="00D86D8B" w:rsidRPr="00034584">
              <w:rPr>
                <w:spacing w:val="1"/>
                <w:sz w:val="28"/>
                <w:szCs w:val="28"/>
              </w:rPr>
              <w:t>ризнани</w:t>
            </w:r>
            <w:r w:rsidRPr="00034584">
              <w:rPr>
                <w:spacing w:val="1"/>
                <w:sz w:val="28"/>
                <w:szCs w:val="28"/>
              </w:rPr>
              <w:t>е</w:t>
            </w:r>
            <w:r w:rsidR="00D86D8B" w:rsidRPr="00034584">
              <w:rPr>
                <w:spacing w:val="1"/>
                <w:sz w:val="28"/>
                <w:szCs w:val="28"/>
              </w:rPr>
      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      </w:r>
            <w:r w:rsidRPr="00034584">
              <w:rPr>
                <w:spacing w:val="1"/>
                <w:sz w:val="28"/>
                <w:szCs w:val="28"/>
              </w:rPr>
              <w:t xml:space="preserve"> в соответствии с частью </w:t>
            </w:r>
            <w:r w:rsidR="00975B2D">
              <w:rPr>
                <w:spacing w:val="1"/>
                <w:sz w:val="28"/>
                <w:szCs w:val="28"/>
              </w:rPr>
              <w:t>1</w:t>
            </w:r>
            <w:r w:rsidRPr="00034584">
              <w:rPr>
                <w:spacing w:val="1"/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FBE" w:rsidRPr="00A16106" w:rsidRDefault="0066285E" w:rsidP="006031E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16106">
              <w:rPr>
                <w:sz w:val="28"/>
                <w:szCs w:val="28"/>
              </w:rPr>
              <w:t>1 183,5</w:t>
            </w:r>
          </w:p>
        </w:tc>
      </w:tr>
      <w:tr w:rsidR="00776CA5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CA5" w:rsidRPr="00034584" w:rsidRDefault="00975B2D" w:rsidP="00EF65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776CA5" w:rsidRPr="00034584">
              <w:rPr>
                <w:sz w:val="28"/>
                <w:szCs w:val="28"/>
              </w:rPr>
              <w:t>.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CA5" w:rsidRPr="00034584" w:rsidRDefault="00776CA5" w:rsidP="00975B2D">
            <w:pPr>
              <w:ind w:firstLine="257"/>
              <w:jc w:val="both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Осуществление муниципального жилищного контроля</w:t>
            </w:r>
            <w:r w:rsidR="007253EE" w:rsidRPr="00034584">
              <w:rPr>
                <w:sz w:val="28"/>
                <w:szCs w:val="28"/>
              </w:rPr>
              <w:t xml:space="preserve"> в соответствии с частью </w:t>
            </w:r>
            <w:r w:rsidR="00975B2D">
              <w:rPr>
                <w:sz w:val="28"/>
                <w:szCs w:val="28"/>
              </w:rPr>
              <w:t>2</w:t>
            </w:r>
            <w:r w:rsidR="007253EE" w:rsidRPr="00034584">
              <w:rPr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CA5" w:rsidRPr="00A16106" w:rsidRDefault="00A16106" w:rsidP="00617E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16106">
              <w:rPr>
                <w:sz w:val="28"/>
                <w:szCs w:val="28"/>
              </w:rPr>
              <w:t>11 834,5</w:t>
            </w:r>
          </w:p>
        </w:tc>
      </w:tr>
      <w:tr w:rsidR="00B7751A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51A" w:rsidRDefault="00B7751A" w:rsidP="00EF65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51A" w:rsidRPr="00034584" w:rsidRDefault="00B7751A" w:rsidP="00B7751A">
            <w:pPr>
              <w:ind w:firstLine="257"/>
              <w:jc w:val="both"/>
              <w:rPr>
                <w:sz w:val="28"/>
                <w:szCs w:val="28"/>
              </w:rPr>
            </w:pPr>
            <w:r w:rsidRPr="00034584">
              <w:rPr>
                <w:color w:val="000000"/>
                <w:sz w:val="28"/>
                <w:szCs w:val="28"/>
              </w:rPr>
              <w:t>Организация в границах поселения тепл</w:t>
            </w:r>
            <w:proofErr w:type="gramStart"/>
            <w:r w:rsidRPr="00034584">
              <w:rPr>
                <w:color w:val="000000"/>
                <w:sz w:val="28"/>
                <w:szCs w:val="28"/>
              </w:rPr>
              <w:t>о-</w:t>
            </w:r>
            <w:proofErr w:type="gramEnd"/>
            <w:r w:rsidRPr="00034584">
              <w:rPr>
                <w:color w:val="000000"/>
                <w:sz w:val="28"/>
                <w:szCs w:val="28"/>
              </w:rPr>
              <w:t>, газо- и водоснабжения населения,</w:t>
            </w:r>
            <w:r w:rsidRPr="00034584">
              <w:rPr>
                <w:sz w:val="28"/>
                <w:szCs w:val="28"/>
              </w:rPr>
              <w:t xml:space="preserve"> водоотведения (за исключением дождевой канализации) в соответствии с частью </w:t>
            </w:r>
            <w:r>
              <w:rPr>
                <w:sz w:val="28"/>
                <w:szCs w:val="28"/>
              </w:rPr>
              <w:t>3</w:t>
            </w:r>
            <w:r w:rsidRPr="00034584">
              <w:rPr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51A" w:rsidRPr="00A16106" w:rsidRDefault="00A16106" w:rsidP="00617E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16106">
              <w:rPr>
                <w:sz w:val="28"/>
                <w:szCs w:val="28"/>
              </w:rPr>
              <w:t>35 503,5</w:t>
            </w:r>
          </w:p>
        </w:tc>
      </w:tr>
      <w:tr w:rsidR="00481010" w:rsidRPr="00034584" w:rsidTr="00D86D8B">
        <w:trPr>
          <w:trHeight w:val="335"/>
        </w:trPr>
        <w:tc>
          <w:tcPr>
            <w:tcW w:w="74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1010" w:rsidRPr="00034584" w:rsidRDefault="00481010" w:rsidP="00825AB8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8"/>
                <w:szCs w:val="28"/>
              </w:rPr>
            </w:pPr>
            <w:r w:rsidRPr="00034584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1010" w:rsidRPr="00034584" w:rsidRDefault="00A16106" w:rsidP="00A1610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48 521,5</w:t>
            </w:r>
          </w:p>
        </w:tc>
      </w:tr>
    </w:tbl>
    <w:p w:rsidR="00CB70BF" w:rsidRPr="00034584" w:rsidRDefault="00CB70BF" w:rsidP="00CB70BF">
      <w:pPr>
        <w:ind w:left="1440"/>
        <w:jc w:val="both"/>
        <w:rPr>
          <w:color w:val="FF0000"/>
          <w:sz w:val="28"/>
          <w:szCs w:val="28"/>
        </w:rPr>
      </w:pPr>
    </w:p>
    <w:p w:rsidR="00DA0583" w:rsidRPr="00034584" w:rsidRDefault="00DA0583" w:rsidP="00CB70BF">
      <w:pPr>
        <w:ind w:left="1440"/>
        <w:jc w:val="both"/>
        <w:rPr>
          <w:color w:val="FF0000"/>
          <w:sz w:val="28"/>
          <w:szCs w:val="28"/>
        </w:rPr>
      </w:pPr>
    </w:p>
    <w:p w:rsidR="00DA0583" w:rsidRPr="00034584" w:rsidRDefault="00DA0583" w:rsidP="00CB70BF">
      <w:pPr>
        <w:ind w:left="1440"/>
        <w:jc w:val="both"/>
        <w:rPr>
          <w:color w:val="FF0000"/>
          <w:sz w:val="28"/>
          <w:szCs w:val="28"/>
        </w:rPr>
      </w:pPr>
    </w:p>
    <w:p w:rsidR="00DA0583" w:rsidRPr="00034584" w:rsidRDefault="00DA0583" w:rsidP="00CB70BF">
      <w:pPr>
        <w:ind w:left="1440"/>
        <w:jc w:val="both"/>
        <w:rPr>
          <w:color w:val="FF0000"/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66285E" w:rsidRPr="00034584" w:rsidTr="00896349">
        <w:trPr>
          <w:trHeight w:val="1515"/>
        </w:trPr>
        <w:tc>
          <w:tcPr>
            <w:tcW w:w="5387" w:type="dxa"/>
            <w:shd w:val="clear" w:color="auto" w:fill="auto"/>
          </w:tcPr>
          <w:p w:rsidR="0066285E" w:rsidRPr="00034584" w:rsidRDefault="0066285E" w:rsidP="008963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03458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Pr="00034584">
              <w:rPr>
                <w:sz w:val="28"/>
                <w:szCs w:val="28"/>
              </w:rPr>
              <w:t xml:space="preserve">  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Ханты-Мансийского района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_________________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  <w:r>
              <w:rPr>
                <w:sz w:val="28"/>
                <w:szCs w:val="28"/>
              </w:rPr>
              <w:t xml:space="preserve"> К.Р.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Зайцев С.А. 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66285E" w:rsidRDefault="0066285E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975B2D" w:rsidRDefault="00975B2D" w:rsidP="00723BDB">
      <w:pPr>
        <w:jc w:val="right"/>
        <w:rPr>
          <w:sz w:val="28"/>
          <w:szCs w:val="28"/>
        </w:rPr>
      </w:pPr>
    </w:p>
    <w:p w:rsidR="00975B2D" w:rsidRDefault="00975B2D" w:rsidP="00723BDB">
      <w:pPr>
        <w:jc w:val="right"/>
        <w:rPr>
          <w:sz w:val="28"/>
          <w:szCs w:val="28"/>
        </w:rPr>
      </w:pPr>
    </w:p>
    <w:p w:rsidR="007941F7" w:rsidRPr="00034584" w:rsidRDefault="007941F7" w:rsidP="007941F7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lastRenderedPageBreak/>
        <w:t xml:space="preserve">Приложение  </w:t>
      </w:r>
      <w:r w:rsidR="00975B2D">
        <w:rPr>
          <w:sz w:val="28"/>
          <w:szCs w:val="28"/>
        </w:rPr>
        <w:t>2</w:t>
      </w:r>
    </w:p>
    <w:p w:rsidR="007941F7" w:rsidRPr="00034584" w:rsidRDefault="00515870" w:rsidP="002A13F6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к </w:t>
      </w:r>
      <w:r w:rsidR="002A13F6" w:rsidRPr="00034584">
        <w:rPr>
          <w:sz w:val="28"/>
          <w:szCs w:val="28"/>
        </w:rPr>
        <w:t xml:space="preserve">Соглашению № </w:t>
      </w:r>
      <w:r w:rsidR="002A13F6">
        <w:rPr>
          <w:sz w:val="28"/>
          <w:szCs w:val="28"/>
        </w:rPr>
        <w:t>1 от «</w:t>
      </w:r>
      <w:r w:rsidR="00561250">
        <w:rPr>
          <w:sz w:val="28"/>
          <w:szCs w:val="28"/>
        </w:rPr>
        <w:t>19</w:t>
      </w:r>
      <w:r w:rsidR="002A13F6">
        <w:rPr>
          <w:sz w:val="28"/>
          <w:szCs w:val="28"/>
        </w:rPr>
        <w:t xml:space="preserve">» </w:t>
      </w:r>
      <w:r w:rsidR="00561250">
        <w:rPr>
          <w:sz w:val="28"/>
          <w:szCs w:val="28"/>
        </w:rPr>
        <w:t xml:space="preserve">декабря </w:t>
      </w:r>
      <w:r w:rsidR="002A13F6">
        <w:rPr>
          <w:sz w:val="28"/>
          <w:szCs w:val="28"/>
        </w:rPr>
        <w:t>2016 года</w:t>
      </w: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776CA5" w:rsidRPr="00034584" w:rsidRDefault="007941F7" w:rsidP="007941F7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Расчет </w:t>
      </w:r>
    </w:p>
    <w:p w:rsidR="007941F7" w:rsidRPr="00D14144" w:rsidRDefault="00C304CF" w:rsidP="00D14144">
      <w:pPr>
        <w:jc w:val="center"/>
        <w:rPr>
          <w:spacing w:val="1"/>
          <w:sz w:val="28"/>
          <w:szCs w:val="28"/>
        </w:rPr>
      </w:pPr>
      <w:r w:rsidRPr="00034584">
        <w:rPr>
          <w:sz w:val="28"/>
          <w:szCs w:val="28"/>
        </w:rPr>
        <w:t xml:space="preserve">объема передаваемых межбюджетных трансфертов на осуществление полномочий по </w:t>
      </w:r>
      <w:r w:rsidR="00776CA5" w:rsidRPr="00034584">
        <w:rPr>
          <w:spacing w:val="1"/>
          <w:sz w:val="28"/>
          <w:szCs w:val="28"/>
        </w:rPr>
        <w:t>признани</w:t>
      </w:r>
      <w:r w:rsidR="002A13F6">
        <w:rPr>
          <w:spacing w:val="1"/>
          <w:sz w:val="28"/>
          <w:szCs w:val="28"/>
        </w:rPr>
        <w:t>ю</w:t>
      </w:r>
      <w:r w:rsidR="00776CA5" w:rsidRPr="00034584">
        <w:rPr>
          <w:spacing w:val="1"/>
          <w:sz w:val="28"/>
          <w:szCs w:val="28"/>
        </w:rPr>
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</w:p>
    <w:p w:rsidR="007941F7" w:rsidRPr="00034584" w:rsidRDefault="007941F7" w:rsidP="007941F7">
      <w:pPr>
        <w:jc w:val="both"/>
        <w:rPr>
          <w:sz w:val="28"/>
          <w:szCs w:val="28"/>
        </w:rPr>
      </w:pPr>
    </w:p>
    <w:p w:rsidR="00C304CF" w:rsidRPr="00034584" w:rsidRDefault="00C304CF" w:rsidP="00C304CF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Объем межбюджетных трансфертов, предоставляемых из бюджета сельского поселения Горноправдинск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</w:t>
      </w:r>
      <w:r w:rsidR="002A13F6">
        <w:rPr>
          <w:sz w:val="28"/>
          <w:szCs w:val="28"/>
        </w:rPr>
        <w:t>ой частью 1</w:t>
      </w:r>
      <w:r w:rsidRPr="00034584">
        <w:rPr>
          <w:sz w:val="28"/>
          <w:szCs w:val="28"/>
        </w:rPr>
        <w:t xml:space="preserve"> статьи 4 настоящего Соглашения. </w:t>
      </w:r>
    </w:p>
    <w:p w:rsidR="008842A2" w:rsidRPr="00034584" w:rsidRDefault="008842A2" w:rsidP="00C304C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 w:rsidR="0066285E">
        <w:rPr>
          <w:sz w:val="28"/>
          <w:szCs w:val="28"/>
        </w:rPr>
        <w:t>910 346</w:t>
      </w:r>
      <w:proofErr w:type="gramStart"/>
      <w:r w:rsidR="0066285E">
        <w:rPr>
          <w:sz w:val="28"/>
          <w:szCs w:val="28"/>
        </w:rPr>
        <w:t>,4</w:t>
      </w:r>
      <w:proofErr w:type="gramEnd"/>
      <w:r w:rsidR="0066285E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 w:rsidR="00D14144">
        <w:rPr>
          <w:sz w:val="28"/>
          <w:szCs w:val="28"/>
        </w:rPr>
        <w:t>0,0</w:t>
      </w:r>
      <w:r w:rsidR="0066285E">
        <w:rPr>
          <w:sz w:val="28"/>
          <w:szCs w:val="28"/>
        </w:rPr>
        <w:t>0</w:t>
      </w:r>
      <w:r w:rsidR="00D14144">
        <w:rPr>
          <w:sz w:val="28"/>
          <w:szCs w:val="28"/>
        </w:rPr>
        <w:t>5</w:t>
      </w:r>
      <w:r w:rsidR="00A94725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штатных единиц</w:t>
      </w: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>0,</w:t>
      </w:r>
      <w:r w:rsidR="00617E08" w:rsidRPr="00034584">
        <w:rPr>
          <w:sz w:val="28"/>
          <w:szCs w:val="28"/>
        </w:rPr>
        <w:t xml:space="preserve"> 26</w:t>
      </w:r>
      <w:r w:rsidRPr="00034584">
        <w:rPr>
          <w:sz w:val="28"/>
          <w:szCs w:val="28"/>
        </w:rPr>
        <w:t xml:space="preserve"> </w:t>
      </w:r>
    </w:p>
    <w:p w:rsidR="007941F7" w:rsidRPr="00D14144" w:rsidRDefault="007941F7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D14144">
        <w:rPr>
          <w:b/>
          <w:sz w:val="28"/>
          <w:szCs w:val="28"/>
        </w:rPr>
        <w:t xml:space="preserve">Итого: Y = </w:t>
      </w:r>
      <w:r w:rsidR="0066285E">
        <w:rPr>
          <w:b/>
          <w:sz w:val="28"/>
          <w:szCs w:val="28"/>
        </w:rPr>
        <w:t>910 346,4</w:t>
      </w:r>
      <w:r w:rsidR="00D14144" w:rsidRPr="00D14144">
        <w:rPr>
          <w:b/>
          <w:sz w:val="28"/>
          <w:szCs w:val="28"/>
        </w:rPr>
        <w:t xml:space="preserve"> </w:t>
      </w:r>
      <w:r w:rsidRPr="00D14144">
        <w:rPr>
          <w:b/>
          <w:sz w:val="28"/>
          <w:szCs w:val="28"/>
        </w:rPr>
        <w:t>х 0,</w:t>
      </w:r>
      <w:r w:rsidR="00D14144" w:rsidRPr="00D14144">
        <w:rPr>
          <w:b/>
          <w:sz w:val="28"/>
          <w:szCs w:val="28"/>
        </w:rPr>
        <w:t>0</w:t>
      </w:r>
      <w:r w:rsidR="0066285E">
        <w:rPr>
          <w:b/>
          <w:sz w:val="28"/>
          <w:szCs w:val="28"/>
        </w:rPr>
        <w:t>0</w:t>
      </w:r>
      <w:r w:rsidR="00D14144" w:rsidRPr="00D14144">
        <w:rPr>
          <w:b/>
          <w:sz w:val="28"/>
          <w:szCs w:val="28"/>
        </w:rPr>
        <w:t>5</w:t>
      </w:r>
      <w:r w:rsidRPr="00D14144">
        <w:rPr>
          <w:b/>
          <w:sz w:val="28"/>
          <w:szCs w:val="28"/>
        </w:rPr>
        <w:t xml:space="preserve"> х 0,2</w:t>
      </w:r>
      <w:r w:rsidR="00617E08" w:rsidRPr="00D14144">
        <w:rPr>
          <w:b/>
          <w:sz w:val="28"/>
          <w:szCs w:val="28"/>
        </w:rPr>
        <w:t>6</w:t>
      </w:r>
      <w:r w:rsidRPr="00D14144">
        <w:rPr>
          <w:b/>
          <w:sz w:val="28"/>
          <w:szCs w:val="28"/>
        </w:rPr>
        <w:t xml:space="preserve"> = </w:t>
      </w:r>
      <w:r w:rsidR="0066285E">
        <w:rPr>
          <w:b/>
          <w:sz w:val="28"/>
          <w:szCs w:val="28"/>
        </w:rPr>
        <w:t>1 183,5</w:t>
      </w:r>
      <w:r w:rsidR="00D14144">
        <w:rPr>
          <w:b/>
          <w:sz w:val="28"/>
          <w:szCs w:val="28"/>
        </w:rPr>
        <w:t xml:space="preserve"> </w:t>
      </w:r>
      <w:r w:rsidRPr="00D14144">
        <w:rPr>
          <w:b/>
          <w:sz w:val="28"/>
          <w:szCs w:val="28"/>
        </w:rPr>
        <w:t>рублей</w:t>
      </w:r>
    </w:p>
    <w:p w:rsidR="001102BB" w:rsidRDefault="001102BB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2A13F6" w:rsidRPr="00034584" w:rsidRDefault="002A13F6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D870A9" w:rsidRPr="00034584" w:rsidRDefault="00D870A9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7941F7" w:rsidRPr="00034584" w:rsidRDefault="007941F7" w:rsidP="007941F7">
      <w:pPr>
        <w:jc w:val="right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66285E" w:rsidRPr="00034584" w:rsidTr="00896349">
        <w:trPr>
          <w:trHeight w:val="1515"/>
        </w:trPr>
        <w:tc>
          <w:tcPr>
            <w:tcW w:w="5387" w:type="dxa"/>
            <w:shd w:val="clear" w:color="auto" w:fill="auto"/>
          </w:tcPr>
          <w:p w:rsidR="0066285E" w:rsidRPr="00034584" w:rsidRDefault="0066285E" w:rsidP="008963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03458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Pr="00034584">
              <w:rPr>
                <w:sz w:val="28"/>
                <w:szCs w:val="28"/>
              </w:rPr>
              <w:t xml:space="preserve"> 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Ханты-Мансийского района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_________________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  <w:r>
              <w:rPr>
                <w:sz w:val="28"/>
                <w:szCs w:val="28"/>
              </w:rPr>
              <w:t xml:space="preserve"> К.Р.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Зайцев С.А. 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856920" w:rsidRDefault="00856920" w:rsidP="007905A3">
      <w:pPr>
        <w:jc w:val="right"/>
        <w:rPr>
          <w:sz w:val="28"/>
          <w:szCs w:val="28"/>
        </w:rPr>
      </w:pPr>
    </w:p>
    <w:p w:rsidR="002A13F6" w:rsidRDefault="002A13F6" w:rsidP="007905A3">
      <w:pPr>
        <w:jc w:val="right"/>
        <w:rPr>
          <w:sz w:val="28"/>
          <w:szCs w:val="28"/>
        </w:rPr>
      </w:pPr>
    </w:p>
    <w:p w:rsidR="0066285E" w:rsidRDefault="0066285E" w:rsidP="007905A3">
      <w:pPr>
        <w:jc w:val="right"/>
        <w:rPr>
          <w:sz w:val="28"/>
          <w:szCs w:val="28"/>
        </w:rPr>
      </w:pPr>
    </w:p>
    <w:p w:rsidR="0066285E" w:rsidRDefault="0066285E" w:rsidP="007905A3">
      <w:pPr>
        <w:jc w:val="right"/>
        <w:rPr>
          <w:sz w:val="28"/>
          <w:szCs w:val="28"/>
        </w:rPr>
      </w:pPr>
    </w:p>
    <w:p w:rsidR="004D32C1" w:rsidRDefault="004D32C1" w:rsidP="007905A3">
      <w:pPr>
        <w:jc w:val="right"/>
        <w:rPr>
          <w:sz w:val="28"/>
          <w:szCs w:val="28"/>
        </w:rPr>
      </w:pPr>
    </w:p>
    <w:p w:rsidR="002A13F6" w:rsidRDefault="002A13F6" w:rsidP="007905A3">
      <w:pPr>
        <w:jc w:val="right"/>
        <w:rPr>
          <w:sz w:val="28"/>
          <w:szCs w:val="28"/>
        </w:rPr>
      </w:pPr>
    </w:p>
    <w:p w:rsidR="00034584" w:rsidRPr="00034584" w:rsidRDefault="00034584" w:rsidP="007905A3">
      <w:pPr>
        <w:jc w:val="right"/>
        <w:rPr>
          <w:sz w:val="28"/>
          <w:szCs w:val="28"/>
        </w:rPr>
      </w:pPr>
    </w:p>
    <w:p w:rsidR="007905A3" w:rsidRPr="00034584" w:rsidRDefault="007905A3" w:rsidP="007905A3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lastRenderedPageBreak/>
        <w:t xml:space="preserve">Приложение  </w:t>
      </w:r>
      <w:r w:rsidR="00975B2D">
        <w:rPr>
          <w:sz w:val="28"/>
          <w:szCs w:val="28"/>
        </w:rPr>
        <w:t>3</w:t>
      </w:r>
    </w:p>
    <w:p w:rsidR="007905A3" w:rsidRPr="00034584" w:rsidRDefault="002A13F6" w:rsidP="002A13F6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Соглашению № </w:t>
      </w:r>
      <w:r>
        <w:rPr>
          <w:sz w:val="28"/>
          <w:szCs w:val="28"/>
        </w:rPr>
        <w:t>1 от «</w:t>
      </w:r>
      <w:r w:rsidR="00561250">
        <w:rPr>
          <w:sz w:val="28"/>
          <w:szCs w:val="28"/>
        </w:rPr>
        <w:t>19</w:t>
      </w:r>
      <w:r>
        <w:rPr>
          <w:sz w:val="28"/>
          <w:szCs w:val="28"/>
        </w:rPr>
        <w:t xml:space="preserve">» </w:t>
      </w:r>
      <w:r w:rsidR="00561250">
        <w:rPr>
          <w:sz w:val="28"/>
          <w:szCs w:val="28"/>
        </w:rPr>
        <w:t xml:space="preserve">декабря </w:t>
      </w:r>
      <w:r>
        <w:rPr>
          <w:sz w:val="28"/>
          <w:szCs w:val="28"/>
        </w:rPr>
        <w:t>2016 года</w:t>
      </w:r>
      <w:r w:rsidRPr="00034584">
        <w:rPr>
          <w:sz w:val="28"/>
          <w:szCs w:val="28"/>
        </w:rPr>
        <w:t xml:space="preserve"> </w:t>
      </w:r>
    </w:p>
    <w:p w:rsidR="002A13F6" w:rsidRDefault="002A13F6" w:rsidP="007905A3">
      <w:pPr>
        <w:jc w:val="center"/>
        <w:rPr>
          <w:sz w:val="28"/>
          <w:szCs w:val="28"/>
        </w:rPr>
      </w:pPr>
    </w:p>
    <w:p w:rsidR="002A13F6" w:rsidRDefault="002A13F6" w:rsidP="007905A3">
      <w:pPr>
        <w:jc w:val="center"/>
        <w:rPr>
          <w:sz w:val="28"/>
          <w:szCs w:val="28"/>
        </w:rPr>
      </w:pPr>
    </w:p>
    <w:p w:rsidR="002A13F6" w:rsidRDefault="002A13F6" w:rsidP="007905A3">
      <w:pPr>
        <w:jc w:val="center"/>
        <w:rPr>
          <w:sz w:val="28"/>
          <w:szCs w:val="28"/>
        </w:rPr>
      </w:pPr>
    </w:p>
    <w:p w:rsidR="007905A3" w:rsidRPr="00034584" w:rsidRDefault="007905A3" w:rsidP="007905A3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Расчет </w:t>
      </w:r>
    </w:p>
    <w:p w:rsidR="007905A3" w:rsidRPr="00034584" w:rsidRDefault="00C304CF" w:rsidP="007905A3">
      <w:pPr>
        <w:jc w:val="center"/>
        <w:rPr>
          <w:b/>
          <w:sz w:val="28"/>
          <w:szCs w:val="28"/>
        </w:rPr>
      </w:pPr>
      <w:r w:rsidRPr="00034584">
        <w:rPr>
          <w:sz w:val="28"/>
          <w:szCs w:val="28"/>
        </w:rPr>
        <w:t xml:space="preserve">объема передаваемых межбюджетных трансфертов на осуществление полномочий по </w:t>
      </w:r>
      <w:r w:rsidRPr="00034584">
        <w:rPr>
          <w:spacing w:val="1"/>
          <w:sz w:val="28"/>
          <w:szCs w:val="28"/>
        </w:rPr>
        <w:t>осуществлени</w:t>
      </w:r>
      <w:r w:rsidR="002A13F6">
        <w:rPr>
          <w:spacing w:val="1"/>
          <w:sz w:val="28"/>
          <w:szCs w:val="28"/>
        </w:rPr>
        <w:t>ю</w:t>
      </w:r>
      <w:r w:rsidRPr="00034584">
        <w:rPr>
          <w:spacing w:val="1"/>
          <w:sz w:val="28"/>
          <w:szCs w:val="28"/>
        </w:rPr>
        <w:t xml:space="preserve"> </w:t>
      </w:r>
      <w:r w:rsidR="007905A3" w:rsidRPr="00034584">
        <w:rPr>
          <w:spacing w:val="1"/>
          <w:sz w:val="28"/>
          <w:szCs w:val="28"/>
        </w:rPr>
        <w:t>муниципально</w:t>
      </w:r>
      <w:r w:rsidRPr="00034584">
        <w:rPr>
          <w:spacing w:val="1"/>
          <w:sz w:val="28"/>
          <w:szCs w:val="28"/>
        </w:rPr>
        <w:t>го</w:t>
      </w:r>
      <w:r w:rsidR="007905A3" w:rsidRPr="00034584">
        <w:rPr>
          <w:spacing w:val="1"/>
          <w:sz w:val="28"/>
          <w:szCs w:val="28"/>
        </w:rPr>
        <w:t xml:space="preserve"> жилищно</w:t>
      </w:r>
      <w:r w:rsidRPr="00034584">
        <w:rPr>
          <w:spacing w:val="1"/>
          <w:sz w:val="28"/>
          <w:szCs w:val="28"/>
        </w:rPr>
        <w:t xml:space="preserve">го </w:t>
      </w:r>
      <w:r w:rsidR="007905A3" w:rsidRPr="00034584">
        <w:rPr>
          <w:spacing w:val="1"/>
          <w:sz w:val="28"/>
          <w:szCs w:val="28"/>
        </w:rPr>
        <w:t>контрол</w:t>
      </w:r>
      <w:r w:rsidRPr="00034584">
        <w:rPr>
          <w:spacing w:val="1"/>
          <w:sz w:val="28"/>
          <w:szCs w:val="28"/>
        </w:rPr>
        <w:t>я</w:t>
      </w:r>
    </w:p>
    <w:p w:rsidR="007905A3" w:rsidRPr="00034584" w:rsidRDefault="007905A3" w:rsidP="007905A3">
      <w:pPr>
        <w:jc w:val="both"/>
        <w:rPr>
          <w:sz w:val="28"/>
          <w:szCs w:val="28"/>
        </w:rPr>
      </w:pPr>
    </w:p>
    <w:p w:rsidR="00C304CF" w:rsidRPr="00034584" w:rsidRDefault="00C304CF" w:rsidP="00C304CF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предоставляемых из бюджета сельского поселения Горноправдинск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определенной частью 1  статьи 4 настоящего Соглашения. 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 w:rsidR="0066285E">
        <w:rPr>
          <w:sz w:val="28"/>
          <w:szCs w:val="28"/>
        </w:rPr>
        <w:t>910 346</w:t>
      </w:r>
      <w:proofErr w:type="gramStart"/>
      <w:r w:rsidR="0066285E">
        <w:rPr>
          <w:sz w:val="28"/>
          <w:szCs w:val="28"/>
        </w:rPr>
        <w:t>,4</w:t>
      </w:r>
      <w:proofErr w:type="gramEnd"/>
      <w:r w:rsidR="0066285E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 w:rsidR="0066285E">
        <w:rPr>
          <w:sz w:val="28"/>
          <w:szCs w:val="28"/>
        </w:rPr>
        <w:t>0,05</w:t>
      </w:r>
      <w:r w:rsidRPr="00034584">
        <w:rPr>
          <w:sz w:val="28"/>
          <w:szCs w:val="28"/>
        </w:rPr>
        <w:t xml:space="preserve"> штатных единиц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 xml:space="preserve">0,26 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Итого: Y </w:t>
      </w:r>
      <w:r w:rsidRPr="00D14144">
        <w:rPr>
          <w:sz w:val="28"/>
          <w:szCs w:val="28"/>
        </w:rPr>
        <w:t>=</w:t>
      </w:r>
      <w:r w:rsidRPr="00D14144">
        <w:rPr>
          <w:b/>
          <w:sz w:val="28"/>
          <w:szCs w:val="28"/>
        </w:rPr>
        <w:t xml:space="preserve"> </w:t>
      </w:r>
      <w:r w:rsidR="0066285E">
        <w:rPr>
          <w:b/>
          <w:sz w:val="28"/>
          <w:szCs w:val="28"/>
        </w:rPr>
        <w:t>910 346,4</w:t>
      </w:r>
      <w:r w:rsidR="00D14144" w:rsidRPr="00034584">
        <w:rPr>
          <w:sz w:val="28"/>
          <w:szCs w:val="28"/>
        </w:rPr>
        <w:t xml:space="preserve"> </w:t>
      </w:r>
      <w:r w:rsidRPr="00034584">
        <w:rPr>
          <w:b/>
          <w:sz w:val="28"/>
          <w:szCs w:val="28"/>
        </w:rPr>
        <w:t xml:space="preserve"> х </w:t>
      </w:r>
      <w:r w:rsidR="0066285E">
        <w:rPr>
          <w:b/>
          <w:sz w:val="28"/>
          <w:szCs w:val="28"/>
        </w:rPr>
        <w:t>0,05</w:t>
      </w:r>
      <w:r w:rsidRPr="00034584">
        <w:rPr>
          <w:b/>
          <w:sz w:val="28"/>
          <w:szCs w:val="28"/>
        </w:rPr>
        <w:t xml:space="preserve"> х 0,26 = </w:t>
      </w:r>
      <w:r w:rsidR="00A16106">
        <w:rPr>
          <w:b/>
          <w:sz w:val="28"/>
          <w:szCs w:val="28"/>
        </w:rPr>
        <w:t>11 834,5</w:t>
      </w:r>
      <w:r w:rsidRPr="00034584">
        <w:rPr>
          <w:b/>
          <w:sz w:val="28"/>
          <w:szCs w:val="28"/>
        </w:rPr>
        <w:t xml:space="preserve"> рублей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7905A3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A13F6" w:rsidRDefault="002A13F6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A13F6" w:rsidRPr="00034584" w:rsidRDefault="002A13F6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05A3" w:rsidRPr="00034584" w:rsidRDefault="007905A3" w:rsidP="007905A3">
      <w:pPr>
        <w:jc w:val="both"/>
        <w:rPr>
          <w:sz w:val="28"/>
          <w:szCs w:val="28"/>
        </w:rPr>
      </w:pPr>
    </w:p>
    <w:p w:rsidR="007905A3" w:rsidRPr="00034584" w:rsidRDefault="007905A3" w:rsidP="00A94725">
      <w:pPr>
        <w:jc w:val="right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66285E" w:rsidRPr="00034584" w:rsidTr="00896349">
        <w:trPr>
          <w:trHeight w:val="1515"/>
        </w:trPr>
        <w:tc>
          <w:tcPr>
            <w:tcW w:w="5387" w:type="dxa"/>
            <w:shd w:val="clear" w:color="auto" w:fill="auto"/>
          </w:tcPr>
          <w:p w:rsidR="0066285E" w:rsidRPr="00034584" w:rsidRDefault="0066285E" w:rsidP="008963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03458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Pr="00034584">
              <w:rPr>
                <w:sz w:val="28"/>
                <w:szCs w:val="28"/>
              </w:rPr>
              <w:t xml:space="preserve"> 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Ханты-Мансийского района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_________________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  <w:r>
              <w:rPr>
                <w:sz w:val="28"/>
                <w:szCs w:val="28"/>
              </w:rPr>
              <w:t xml:space="preserve"> К.Р.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Зайцев С.А. </w:t>
            </w:r>
          </w:p>
          <w:p w:rsidR="0066285E" w:rsidRPr="00034584" w:rsidRDefault="0066285E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Default="00C304CF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66285E" w:rsidRDefault="0066285E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20160" w:rsidRPr="00034584" w:rsidRDefault="00920160" w:rsidP="00A94725">
      <w:pPr>
        <w:jc w:val="right"/>
        <w:rPr>
          <w:sz w:val="28"/>
          <w:szCs w:val="28"/>
        </w:rPr>
      </w:pPr>
    </w:p>
    <w:p w:rsidR="00856920" w:rsidRDefault="00856920" w:rsidP="00A94725">
      <w:pPr>
        <w:jc w:val="right"/>
        <w:rPr>
          <w:sz w:val="28"/>
          <w:szCs w:val="28"/>
        </w:rPr>
      </w:pPr>
    </w:p>
    <w:p w:rsidR="00B7751A" w:rsidRPr="00034584" w:rsidRDefault="00B7751A" w:rsidP="00B7751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034584">
        <w:rPr>
          <w:sz w:val="28"/>
          <w:szCs w:val="28"/>
        </w:rPr>
        <w:t xml:space="preserve">риложение  </w:t>
      </w:r>
      <w:r>
        <w:rPr>
          <w:sz w:val="28"/>
          <w:szCs w:val="28"/>
        </w:rPr>
        <w:t>4</w:t>
      </w:r>
    </w:p>
    <w:p w:rsidR="00B7751A" w:rsidRPr="00034584" w:rsidRDefault="00B7751A" w:rsidP="00B7751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 xml:space="preserve">Соглашению № </w:t>
      </w:r>
      <w:r>
        <w:rPr>
          <w:sz w:val="28"/>
          <w:szCs w:val="28"/>
        </w:rPr>
        <w:t>1 от «</w:t>
      </w:r>
      <w:r w:rsidR="00561250">
        <w:rPr>
          <w:sz w:val="28"/>
          <w:szCs w:val="28"/>
        </w:rPr>
        <w:t>19</w:t>
      </w:r>
      <w:r>
        <w:rPr>
          <w:sz w:val="28"/>
          <w:szCs w:val="28"/>
        </w:rPr>
        <w:t xml:space="preserve">» </w:t>
      </w:r>
      <w:r w:rsidR="00561250">
        <w:rPr>
          <w:sz w:val="28"/>
          <w:szCs w:val="28"/>
        </w:rPr>
        <w:t xml:space="preserve">декабря </w:t>
      </w:r>
      <w:bookmarkStart w:id="13" w:name="_GoBack"/>
      <w:bookmarkEnd w:id="13"/>
      <w:r>
        <w:rPr>
          <w:sz w:val="28"/>
          <w:szCs w:val="28"/>
        </w:rPr>
        <w:t>2016 года</w:t>
      </w:r>
    </w:p>
    <w:p w:rsidR="00B7751A" w:rsidRDefault="00B7751A" w:rsidP="00B7751A">
      <w:pPr>
        <w:jc w:val="center"/>
        <w:rPr>
          <w:sz w:val="28"/>
          <w:szCs w:val="28"/>
        </w:rPr>
      </w:pPr>
    </w:p>
    <w:p w:rsidR="00B7751A" w:rsidRDefault="00B7751A" w:rsidP="00B7751A">
      <w:pPr>
        <w:jc w:val="center"/>
        <w:rPr>
          <w:sz w:val="28"/>
          <w:szCs w:val="28"/>
        </w:rPr>
      </w:pPr>
    </w:p>
    <w:p w:rsidR="00B7751A" w:rsidRDefault="00B7751A" w:rsidP="00B7751A">
      <w:pPr>
        <w:jc w:val="center"/>
        <w:rPr>
          <w:sz w:val="28"/>
          <w:szCs w:val="28"/>
        </w:rPr>
      </w:pPr>
    </w:p>
    <w:p w:rsidR="00B7751A" w:rsidRPr="00034584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>Расчет</w:t>
      </w:r>
    </w:p>
    <w:p w:rsidR="00B7751A" w:rsidRPr="00034584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>объема передаваемых межбюджетных трансфертов на осуществление полномочий по о</w:t>
      </w:r>
      <w:r w:rsidRPr="00034584">
        <w:rPr>
          <w:color w:val="000000"/>
          <w:sz w:val="28"/>
          <w:szCs w:val="28"/>
        </w:rPr>
        <w:t>рганизации в границах поселения тепл</w:t>
      </w:r>
      <w:proofErr w:type="gramStart"/>
      <w:r w:rsidRPr="00034584">
        <w:rPr>
          <w:color w:val="000000"/>
          <w:sz w:val="28"/>
          <w:szCs w:val="28"/>
        </w:rPr>
        <w:t>о-</w:t>
      </w:r>
      <w:proofErr w:type="gramEnd"/>
      <w:r w:rsidRPr="00034584">
        <w:rPr>
          <w:color w:val="000000"/>
          <w:sz w:val="28"/>
          <w:szCs w:val="28"/>
        </w:rPr>
        <w:t xml:space="preserve">, газо- и водоснабжения населения </w:t>
      </w:r>
    </w:p>
    <w:p w:rsidR="00B7751A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                         </w:t>
      </w:r>
    </w:p>
    <w:p w:rsidR="00B7751A" w:rsidRPr="00034584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          </w:t>
      </w:r>
    </w:p>
    <w:p w:rsidR="00B7751A" w:rsidRPr="00034584" w:rsidRDefault="00B7751A" w:rsidP="00B7751A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предоставляемых из бюджета сельского поселения </w:t>
      </w:r>
      <w:r>
        <w:rPr>
          <w:sz w:val="28"/>
          <w:szCs w:val="28"/>
        </w:rPr>
        <w:t>Горноправдинск</w:t>
      </w:r>
      <w:r w:rsidRPr="00034584">
        <w:rPr>
          <w:sz w:val="28"/>
          <w:szCs w:val="28"/>
        </w:rPr>
        <w:t xml:space="preserve">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определенной частью</w:t>
      </w:r>
      <w:r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1  статьи 4 настоящего Соглашения.</w:t>
      </w:r>
    </w:p>
    <w:p w:rsidR="00B7751A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>
        <w:rPr>
          <w:sz w:val="28"/>
          <w:szCs w:val="28"/>
        </w:rPr>
        <w:t>910 346</w:t>
      </w:r>
      <w:proofErr w:type="gramStart"/>
      <w:r>
        <w:rPr>
          <w:sz w:val="28"/>
          <w:szCs w:val="28"/>
        </w:rPr>
        <w:t>,4</w:t>
      </w:r>
      <w:proofErr w:type="gramEnd"/>
      <w:r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>
        <w:rPr>
          <w:sz w:val="28"/>
          <w:szCs w:val="28"/>
        </w:rPr>
        <w:t>0,15</w:t>
      </w:r>
      <w:r w:rsidRPr="00034584">
        <w:rPr>
          <w:sz w:val="28"/>
          <w:szCs w:val="28"/>
        </w:rPr>
        <w:t xml:space="preserve"> штатных единиц</w:t>
      </w: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 xml:space="preserve">0,26 </w:t>
      </w: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Итого: Y </w:t>
      </w:r>
      <w:r w:rsidRPr="00D14144">
        <w:rPr>
          <w:sz w:val="28"/>
          <w:szCs w:val="28"/>
        </w:rPr>
        <w:t>=</w:t>
      </w:r>
      <w:r w:rsidRPr="00D1414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910 346,4</w:t>
      </w:r>
      <w:r w:rsidRPr="00034584">
        <w:rPr>
          <w:sz w:val="28"/>
          <w:szCs w:val="28"/>
        </w:rPr>
        <w:t xml:space="preserve"> </w:t>
      </w:r>
      <w:r w:rsidRPr="00034584">
        <w:rPr>
          <w:b/>
          <w:sz w:val="28"/>
          <w:szCs w:val="28"/>
        </w:rPr>
        <w:t xml:space="preserve"> х </w:t>
      </w:r>
      <w:r>
        <w:rPr>
          <w:b/>
          <w:sz w:val="28"/>
          <w:szCs w:val="28"/>
        </w:rPr>
        <w:t>0,15</w:t>
      </w:r>
      <w:r w:rsidRPr="00034584">
        <w:rPr>
          <w:b/>
          <w:sz w:val="28"/>
          <w:szCs w:val="28"/>
        </w:rPr>
        <w:t xml:space="preserve"> х 0,26 = </w:t>
      </w:r>
      <w:r>
        <w:rPr>
          <w:b/>
          <w:sz w:val="28"/>
          <w:szCs w:val="28"/>
        </w:rPr>
        <w:t>35 503,5</w:t>
      </w:r>
      <w:r w:rsidRPr="00034584">
        <w:rPr>
          <w:b/>
          <w:sz w:val="28"/>
          <w:szCs w:val="28"/>
        </w:rPr>
        <w:t xml:space="preserve"> рублей</w:t>
      </w:r>
    </w:p>
    <w:p w:rsidR="00B7751A" w:rsidRPr="00034584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B7751A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B7751A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B7751A" w:rsidRPr="00034584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A16106" w:rsidRPr="00034584" w:rsidTr="00896349">
        <w:trPr>
          <w:trHeight w:val="1515"/>
        </w:trPr>
        <w:tc>
          <w:tcPr>
            <w:tcW w:w="5387" w:type="dxa"/>
            <w:shd w:val="clear" w:color="auto" w:fill="auto"/>
          </w:tcPr>
          <w:p w:rsidR="00A16106" w:rsidRPr="00034584" w:rsidRDefault="00A16106" w:rsidP="008963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03458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а</w:t>
            </w:r>
            <w:r w:rsidRPr="00034584">
              <w:rPr>
                <w:sz w:val="28"/>
                <w:szCs w:val="28"/>
              </w:rPr>
              <w:t xml:space="preserve">  </w:t>
            </w: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Ханты-Мансийского района</w:t>
            </w: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_________________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  <w:r>
              <w:rPr>
                <w:sz w:val="28"/>
                <w:szCs w:val="28"/>
              </w:rPr>
              <w:t xml:space="preserve"> К.Р.</w:t>
            </w: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A16106" w:rsidRPr="00034584" w:rsidRDefault="00A16106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Зайцев С.А. </w:t>
            </w:r>
          </w:p>
          <w:p w:rsidR="00A16106" w:rsidRPr="00034584" w:rsidRDefault="00A16106" w:rsidP="00896349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B7751A" w:rsidRPr="00034584" w:rsidRDefault="00B7751A" w:rsidP="00B7751A">
      <w:pPr>
        <w:jc w:val="both"/>
        <w:rPr>
          <w:sz w:val="28"/>
          <w:szCs w:val="28"/>
        </w:rPr>
      </w:pPr>
    </w:p>
    <w:p w:rsidR="00B7751A" w:rsidRPr="00034584" w:rsidRDefault="00B7751A" w:rsidP="00B7751A">
      <w:pPr>
        <w:jc w:val="right"/>
        <w:rPr>
          <w:sz w:val="28"/>
          <w:szCs w:val="28"/>
        </w:rPr>
      </w:pPr>
    </w:p>
    <w:p w:rsidR="00034584" w:rsidRPr="00034584" w:rsidRDefault="00034584" w:rsidP="00A94725">
      <w:pPr>
        <w:jc w:val="right"/>
        <w:rPr>
          <w:sz w:val="28"/>
          <w:szCs w:val="28"/>
        </w:rPr>
      </w:pPr>
    </w:p>
    <w:sectPr w:rsidR="00034584" w:rsidRPr="00034584" w:rsidSect="00515870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E54" w:rsidRDefault="00567E54" w:rsidP="00F779D9">
      <w:r>
        <w:separator/>
      </w:r>
    </w:p>
  </w:endnote>
  <w:endnote w:type="continuationSeparator" w:id="0">
    <w:p w:rsidR="00567E54" w:rsidRDefault="00567E54" w:rsidP="00F77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E54" w:rsidRDefault="00567E54" w:rsidP="00F779D9">
      <w:r>
        <w:separator/>
      </w:r>
    </w:p>
  </w:footnote>
  <w:footnote w:type="continuationSeparator" w:id="0">
    <w:p w:rsidR="00567E54" w:rsidRDefault="00567E54" w:rsidP="00F779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C0A17"/>
    <w:multiLevelType w:val="multilevel"/>
    <w:tmpl w:val="705CF0DE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E0B7DD8"/>
    <w:multiLevelType w:val="multilevel"/>
    <w:tmpl w:val="4D8C5BB0"/>
    <w:lvl w:ilvl="0">
      <w:start w:val="1"/>
      <w:numFmt w:val="decimal"/>
      <w:lvlText w:val="%1."/>
      <w:lvlJc w:val="left"/>
      <w:pPr>
        <w:ind w:left="1033" w:hanging="46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)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716" w:hanging="144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0712" w:hanging="2160"/>
      </w:pPr>
      <w:rPr>
        <w:rFonts w:hint="default"/>
      </w:rPr>
    </w:lvl>
  </w:abstractNum>
  <w:abstractNum w:abstractNumId="3">
    <w:nsid w:val="0E33609E"/>
    <w:multiLevelType w:val="multilevel"/>
    <w:tmpl w:val="9308FD1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0E674643"/>
    <w:multiLevelType w:val="hybridMultilevel"/>
    <w:tmpl w:val="A814B2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C1348A"/>
    <w:multiLevelType w:val="multilevel"/>
    <w:tmpl w:val="41BE77F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3" w:hanging="1245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21" w:hanging="1245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89" w:hanging="1245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57" w:hanging="1245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82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348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516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4044" w:hanging="2160"/>
      </w:pPr>
      <w:rPr>
        <w:rFonts w:hint="default"/>
        <w:color w:val="000000"/>
      </w:rPr>
    </w:lvl>
  </w:abstractNum>
  <w:abstractNum w:abstractNumId="6">
    <w:nsid w:val="11687BFD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381FF0"/>
    <w:multiLevelType w:val="hybridMultilevel"/>
    <w:tmpl w:val="7362FB54"/>
    <w:lvl w:ilvl="0" w:tplc="1F2E6E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24F13A7"/>
    <w:multiLevelType w:val="multilevel"/>
    <w:tmpl w:val="2A06A6B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>
    <w:nsid w:val="13EC0B54"/>
    <w:multiLevelType w:val="multilevel"/>
    <w:tmpl w:val="B348819E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0">
    <w:nsid w:val="169F03BD"/>
    <w:multiLevelType w:val="multilevel"/>
    <w:tmpl w:val="410CD8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177B7C3F"/>
    <w:multiLevelType w:val="multilevel"/>
    <w:tmpl w:val="B8B4427C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8"/>
      <w:numFmt w:val="decimal"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2">
    <w:nsid w:val="247670E5"/>
    <w:multiLevelType w:val="multilevel"/>
    <w:tmpl w:val="C87A6DCC"/>
    <w:lvl w:ilvl="0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ascii="Times New Roman" w:hAnsi="Times New Roman" w:cs="Times New Roman"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160" w:hanging="1440"/>
      </w:pPr>
      <w:rPr>
        <w:rFonts w:ascii="Times New Roman" w:hAnsi="Times New Roman" w:cs="Times New Roman"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ascii="Times New Roman" w:hAnsi="Times New Roman" w:cs="Times New Roman"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520" w:hanging="1800"/>
      </w:pPr>
      <w:rPr>
        <w:rFonts w:ascii="Times New Roman" w:hAnsi="Times New Roman" w:cs="Times New Roman"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ascii="Times New Roman" w:hAnsi="Times New Roman" w:cs="Times New Roman"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ascii="Times New Roman" w:hAnsi="Times New Roman" w:cs="Times New Roman" w:hint="default"/>
        <w:color w:val="000000"/>
      </w:rPr>
    </w:lvl>
  </w:abstractNum>
  <w:abstractNum w:abstractNumId="13">
    <w:nsid w:val="26677471"/>
    <w:multiLevelType w:val="multilevel"/>
    <w:tmpl w:val="CB92366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color w:val="auto"/>
      </w:rPr>
    </w:lvl>
  </w:abstractNum>
  <w:abstractNum w:abstractNumId="14">
    <w:nsid w:val="2B786506"/>
    <w:multiLevelType w:val="multilevel"/>
    <w:tmpl w:val="BAD293E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5">
    <w:nsid w:val="2F033F81"/>
    <w:multiLevelType w:val="hybridMultilevel"/>
    <w:tmpl w:val="53926292"/>
    <w:lvl w:ilvl="0" w:tplc="4CD84CC4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34711452"/>
    <w:multiLevelType w:val="multilevel"/>
    <w:tmpl w:val="7144C1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7">
    <w:nsid w:val="36AC216E"/>
    <w:multiLevelType w:val="hybridMultilevel"/>
    <w:tmpl w:val="8F809D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BF5F7B"/>
    <w:multiLevelType w:val="multilevel"/>
    <w:tmpl w:val="52D66F7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3EAE4C33"/>
    <w:multiLevelType w:val="multilevel"/>
    <w:tmpl w:val="15F0F14C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0">
    <w:nsid w:val="40665CDE"/>
    <w:multiLevelType w:val="hybridMultilevel"/>
    <w:tmpl w:val="C89CC232"/>
    <w:lvl w:ilvl="0" w:tplc="63B20C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0E54598"/>
    <w:multiLevelType w:val="multilevel"/>
    <w:tmpl w:val="36A6D8E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2">
    <w:nsid w:val="41646581"/>
    <w:multiLevelType w:val="multilevel"/>
    <w:tmpl w:val="ACFCDA4E"/>
    <w:lvl w:ilvl="0">
      <w:start w:val="1"/>
      <w:numFmt w:val="decimal"/>
      <w:lvlText w:val="%1."/>
      <w:lvlJc w:val="left"/>
      <w:pPr>
        <w:ind w:left="645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7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25" w:hanging="2160"/>
      </w:pPr>
      <w:rPr>
        <w:rFonts w:hint="default"/>
      </w:rPr>
    </w:lvl>
  </w:abstractNum>
  <w:abstractNum w:abstractNumId="23">
    <w:nsid w:val="467839AA"/>
    <w:multiLevelType w:val="hybridMultilevel"/>
    <w:tmpl w:val="64D4B36E"/>
    <w:lvl w:ilvl="0" w:tplc="962A604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468A6F4E"/>
    <w:multiLevelType w:val="multilevel"/>
    <w:tmpl w:val="89B45B52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color w:val="000000"/>
      </w:rPr>
    </w:lvl>
  </w:abstractNum>
  <w:abstractNum w:abstractNumId="25">
    <w:nsid w:val="482339DF"/>
    <w:multiLevelType w:val="hybridMultilevel"/>
    <w:tmpl w:val="80B042B6"/>
    <w:lvl w:ilvl="0" w:tplc="938494BC">
      <w:start w:val="7"/>
      <w:numFmt w:val="decimal"/>
      <w:lvlText w:val="%1."/>
      <w:lvlJc w:val="left"/>
      <w:pPr>
        <w:ind w:left="1425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6">
    <w:nsid w:val="48663DB2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EC0456"/>
    <w:multiLevelType w:val="multilevel"/>
    <w:tmpl w:val="A9F2328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38" w:hanging="112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2" w:hanging="112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46" w:hanging="112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  <w:rPr>
        <w:rFonts w:hint="default"/>
      </w:rPr>
    </w:lvl>
  </w:abstractNum>
  <w:abstractNum w:abstractNumId="28">
    <w:nsid w:val="553A4948"/>
    <w:multiLevelType w:val="multilevel"/>
    <w:tmpl w:val="2AC04D4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9">
    <w:nsid w:val="55F01832"/>
    <w:multiLevelType w:val="hybridMultilevel"/>
    <w:tmpl w:val="8758C176"/>
    <w:lvl w:ilvl="0" w:tplc="41F48C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A303054"/>
    <w:multiLevelType w:val="multilevel"/>
    <w:tmpl w:val="A3FA40C0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1">
    <w:nsid w:val="5A890947"/>
    <w:multiLevelType w:val="multilevel"/>
    <w:tmpl w:val="3D2AEEE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2">
    <w:nsid w:val="5AE967A5"/>
    <w:multiLevelType w:val="hybridMultilevel"/>
    <w:tmpl w:val="8E0A8A40"/>
    <w:lvl w:ilvl="0" w:tplc="FB104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C3C4650"/>
    <w:multiLevelType w:val="multilevel"/>
    <w:tmpl w:val="36D4C6F2"/>
    <w:lvl w:ilvl="0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>
      <w:start w:val="18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4">
    <w:nsid w:val="5FA876E4"/>
    <w:multiLevelType w:val="multilevel"/>
    <w:tmpl w:val="41F241CA"/>
    <w:lvl w:ilvl="0">
      <w:start w:val="1"/>
      <w:numFmt w:val="decimal"/>
      <w:lvlText w:val="%1."/>
      <w:lvlJc w:val="left"/>
      <w:pPr>
        <w:ind w:left="600" w:hanging="600"/>
      </w:pPr>
      <w:rPr>
        <w:color w:val="auto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color w:val="auto"/>
      </w:rPr>
    </w:lvl>
  </w:abstractNum>
  <w:abstractNum w:abstractNumId="35">
    <w:nsid w:val="61141764"/>
    <w:multiLevelType w:val="multilevel"/>
    <w:tmpl w:val="ACBC25F0"/>
    <w:lvl w:ilvl="0">
      <w:start w:val="1"/>
      <w:numFmt w:val="decimal"/>
      <w:lvlText w:val="1.4.%1."/>
      <w:lvlJc w:val="left"/>
      <w:pPr>
        <w:ind w:left="1288" w:hanging="720"/>
      </w:pPr>
    </w:lvl>
    <w:lvl w:ilvl="1">
      <w:start w:val="1"/>
      <w:numFmt w:val="decimal"/>
      <w:lvlText w:val="%1.%2."/>
      <w:lvlJc w:val="left"/>
      <w:pPr>
        <w:ind w:left="990" w:hanging="720"/>
      </w:pPr>
    </w:lvl>
    <w:lvl w:ilvl="2">
      <w:start w:val="1"/>
      <w:numFmt w:val="decimal"/>
      <w:lvlText w:val="1.1.%3."/>
      <w:lvlJc w:val="left"/>
      <w:pPr>
        <w:ind w:left="1146" w:hanging="720"/>
      </w:pPr>
    </w:lvl>
    <w:lvl w:ilvl="3">
      <w:start w:val="1"/>
      <w:numFmt w:val="decimal"/>
      <w:lvlText w:val="1.3.%4."/>
      <w:lvlJc w:val="left"/>
      <w:pPr>
        <w:ind w:left="2073" w:hanging="1080"/>
      </w:pPr>
    </w:lvl>
    <w:lvl w:ilvl="4">
      <w:start w:val="1"/>
      <w:numFmt w:val="decimal"/>
      <w:lvlText w:val="%1.%2.%3)%4.%5."/>
      <w:lvlJc w:val="left"/>
      <w:pPr>
        <w:ind w:left="2160" w:hanging="1080"/>
      </w:pPr>
    </w:lvl>
    <w:lvl w:ilvl="5">
      <w:start w:val="1"/>
      <w:numFmt w:val="decimal"/>
      <w:lvlText w:val="%1.%2.%3)%4.%5.%6."/>
      <w:lvlJc w:val="left"/>
      <w:pPr>
        <w:ind w:left="2790" w:hanging="1440"/>
      </w:pPr>
    </w:lvl>
    <w:lvl w:ilvl="6">
      <w:start w:val="1"/>
      <w:numFmt w:val="decimal"/>
      <w:lvlText w:val="%1.%2.%3)%4.%5.%6.%7."/>
      <w:lvlJc w:val="left"/>
      <w:pPr>
        <w:ind w:left="3060" w:hanging="1440"/>
      </w:pPr>
    </w:lvl>
    <w:lvl w:ilvl="7">
      <w:start w:val="1"/>
      <w:numFmt w:val="decimal"/>
      <w:lvlText w:val="%1.%2.%3)%4.%5.%6.%7.%8."/>
      <w:lvlJc w:val="left"/>
      <w:pPr>
        <w:ind w:left="3690" w:hanging="1800"/>
      </w:pPr>
    </w:lvl>
    <w:lvl w:ilvl="8">
      <w:start w:val="1"/>
      <w:numFmt w:val="decimal"/>
      <w:lvlText w:val="%1.%2.%3)%4.%5.%6.%7.%8.%9."/>
      <w:lvlJc w:val="left"/>
      <w:pPr>
        <w:ind w:left="3960" w:hanging="1800"/>
      </w:pPr>
    </w:lvl>
  </w:abstractNum>
  <w:abstractNum w:abstractNumId="36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3EC1812"/>
    <w:multiLevelType w:val="multilevel"/>
    <w:tmpl w:val="5698564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8">
    <w:nsid w:val="67560F24"/>
    <w:multiLevelType w:val="multilevel"/>
    <w:tmpl w:val="4D8C5BB0"/>
    <w:lvl w:ilvl="0">
      <w:start w:val="1"/>
      <w:numFmt w:val="decimal"/>
      <w:lvlText w:val="%1."/>
      <w:lvlJc w:val="left"/>
      <w:pPr>
        <w:ind w:left="1033" w:hanging="46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)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716" w:hanging="144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0712" w:hanging="2160"/>
      </w:pPr>
      <w:rPr>
        <w:rFonts w:hint="default"/>
      </w:rPr>
    </w:lvl>
  </w:abstractNum>
  <w:abstractNum w:abstractNumId="39">
    <w:nsid w:val="67587343"/>
    <w:multiLevelType w:val="multilevel"/>
    <w:tmpl w:val="456257C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40">
    <w:nsid w:val="68AF427A"/>
    <w:multiLevelType w:val="hybridMultilevel"/>
    <w:tmpl w:val="1036561C"/>
    <w:lvl w:ilvl="0" w:tplc="A0E4D662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6A4F1A15"/>
    <w:multiLevelType w:val="multilevel"/>
    <w:tmpl w:val="F48C1F94"/>
    <w:lvl w:ilvl="0">
      <w:start w:val="8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3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85" w:hanging="2160"/>
      </w:pPr>
      <w:rPr>
        <w:rFonts w:hint="default"/>
      </w:rPr>
    </w:lvl>
  </w:abstractNum>
  <w:abstractNum w:abstractNumId="42">
    <w:nsid w:val="6F1A1723"/>
    <w:multiLevelType w:val="multilevel"/>
    <w:tmpl w:val="BA642132"/>
    <w:lvl w:ilvl="0">
      <w:start w:val="2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1288" w:hanging="720"/>
      </w:pPr>
      <w:rPr>
        <w:rFonts w:ascii="Times New Roman" w:hAnsi="Times New Roman"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ascii="Times New Roman" w:hAnsi="Times New Roman"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4260" w:hanging="1440"/>
      </w:pPr>
      <w:rPr>
        <w:rFonts w:ascii="Times New Roman" w:hAnsi="Times New Roman"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ascii="Times New Roman" w:hAnsi="Times New Roman"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6030" w:hanging="1800"/>
      </w:pPr>
      <w:rPr>
        <w:rFonts w:ascii="Times New Roman" w:hAnsi="Times New Roman"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ascii="Times New Roman" w:hAnsi="Times New Roman"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ascii="Times New Roman" w:hAnsi="Times New Roman" w:cs="Times New Roman" w:hint="default"/>
        <w:color w:val="000000"/>
      </w:rPr>
    </w:lvl>
  </w:abstractNum>
  <w:abstractNum w:abstractNumId="43">
    <w:nsid w:val="71E35C48"/>
    <w:multiLevelType w:val="multilevel"/>
    <w:tmpl w:val="0994B88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44">
    <w:nsid w:val="747878AB"/>
    <w:multiLevelType w:val="hybridMultilevel"/>
    <w:tmpl w:val="0A9E8918"/>
    <w:lvl w:ilvl="0" w:tplc="8A208558">
      <w:start w:val="8"/>
      <w:numFmt w:val="decimal"/>
      <w:lvlText w:val="%1."/>
      <w:lvlJc w:val="left"/>
      <w:pPr>
        <w:ind w:left="142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5">
    <w:nsid w:val="76864BB3"/>
    <w:multiLevelType w:val="multilevel"/>
    <w:tmpl w:val="90047C84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6">
    <w:nsid w:val="76951117"/>
    <w:multiLevelType w:val="hybridMultilevel"/>
    <w:tmpl w:val="8CF2C42E"/>
    <w:lvl w:ilvl="0" w:tplc="F3800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A3D46F5"/>
    <w:multiLevelType w:val="hybridMultilevel"/>
    <w:tmpl w:val="56C8C064"/>
    <w:lvl w:ilvl="0" w:tplc="1E8E9D42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sz w:val="26"/>
        <w:u w:val="none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8">
    <w:nsid w:val="7E100607"/>
    <w:multiLevelType w:val="multilevel"/>
    <w:tmpl w:val="9678E33A"/>
    <w:lvl w:ilvl="0">
      <w:start w:val="1"/>
      <w:numFmt w:val="decimal"/>
      <w:lvlText w:val="%1."/>
      <w:lvlJc w:val="left"/>
      <w:pPr>
        <w:ind w:left="1875" w:hanging="11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520" w:hanging="64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2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4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0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6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120" w:hanging="2160"/>
      </w:pPr>
      <w:rPr>
        <w:rFonts w:hint="default"/>
      </w:rPr>
    </w:lvl>
  </w:abstractNum>
  <w:abstractNum w:abstractNumId="49">
    <w:nsid w:val="7EFF46A6"/>
    <w:multiLevelType w:val="multilevel"/>
    <w:tmpl w:val="2436984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num w:numId="1">
    <w:abstractNumId w:val="33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</w:num>
  <w:num w:numId="5">
    <w:abstractNumId w:val="31"/>
  </w:num>
  <w:num w:numId="6">
    <w:abstractNumId w:val="15"/>
  </w:num>
  <w:num w:numId="7">
    <w:abstractNumId w:val="12"/>
  </w:num>
  <w:num w:numId="8">
    <w:abstractNumId w:val="5"/>
  </w:num>
  <w:num w:numId="9">
    <w:abstractNumId w:val="22"/>
  </w:num>
  <w:num w:numId="10">
    <w:abstractNumId w:val="25"/>
  </w:num>
  <w:num w:numId="11">
    <w:abstractNumId w:val="20"/>
  </w:num>
  <w:num w:numId="12">
    <w:abstractNumId w:val="37"/>
  </w:num>
  <w:num w:numId="13">
    <w:abstractNumId w:val="24"/>
  </w:num>
  <w:num w:numId="14">
    <w:abstractNumId w:val="9"/>
  </w:num>
  <w:num w:numId="15">
    <w:abstractNumId w:val="44"/>
  </w:num>
  <w:num w:numId="16">
    <w:abstractNumId w:val="39"/>
  </w:num>
  <w:num w:numId="17">
    <w:abstractNumId w:val="19"/>
  </w:num>
  <w:num w:numId="18">
    <w:abstractNumId w:val="7"/>
  </w:num>
  <w:num w:numId="19">
    <w:abstractNumId w:val="40"/>
  </w:num>
  <w:num w:numId="20">
    <w:abstractNumId w:val="42"/>
  </w:num>
  <w:num w:numId="21">
    <w:abstractNumId w:val="8"/>
  </w:num>
  <w:num w:numId="22">
    <w:abstractNumId w:val="41"/>
  </w:num>
  <w:num w:numId="23">
    <w:abstractNumId w:val="21"/>
  </w:num>
  <w:num w:numId="24">
    <w:abstractNumId w:val="16"/>
  </w:num>
  <w:num w:numId="25">
    <w:abstractNumId w:val="43"/>
  </w:num>
  <w:num w:numId="26">
    <w:abstractNumId w:val="11"/>
  </w:num>
  <w:num w:numId="27">
    <w:abstractNumId w:val="32"/>
  </w:num>
  <w:num w:numId="28">
    <w:abstractNumId w:val="27"/>
  </w:num>
  <w:num w:numId="29">
    <w:abstractNumId w:val="48"/>
  </w:num>
  <w:num w:numId="30">
    <w:abstractNumId w:val="23"/>
  </w:num>
  <w:num w:numId="31">
    <w:abstractNumId w:val="47"/>
  </w:num>
  <w:num w:numId="32">
    <w:abstractNumId w:val="36"/>
  </w:num>
  <w:num w:numId="33">
    <w:abstractNumId w:val="49"/>
  </w:num>
  <w:num w:numId="34">
    <w:abstractNumId w:val="3"/>
  </w:num>
  <w:num w:numId="35">
    <w:abstractNumId w:val="18"/>
  </w:num>
  <w:num w:numId="36">
    <w:abstractNumId w:val="26"/>
  </w:num>
  <w:num w:numId="37">
    <w:abstractNumId w:val="30"/>
  </w:num>
  <w:num w:numId="38">
    <w:abstractNumId w:val="45"/>
  </w:num>
  <w:num w:numId="39">
    <w:abstractNumId w:val="1"/>
  </w:num>
  <w:num w:numId="40">
    <w:abstractNumId w:val="46"/>
  </w:num>
  <w:num w:numId="41">
    <w:abstractNumId w:val="14"/>
  </w:num>
  <w:num w:numId="42">
    <w:abstractNumId w:val="0"/>
  </w:num>
  <w:num w:numId="43">
    <w:abstractNumId w:val="10"/>
  </w:num>
  <w:num w:numId="44">
    <w:abstractNumId w:val="29"/>
  </w:num>
  <w:num w:numId="45">
    <w:abstractNumId w:val="38"/>
  </w:num>
  <w:num w:numId="46">
    <w:abstractNumId w:val="2"/>
  </w:num>
  <w:num w:numId="47">
    <w:abstractNumId w:val="13"/>
  </w:num>
  <w:num w:numId="48">
    <w:abstractNumId w:val="17"/>
  </w:num>
  <w:num w:numId="49">
    <w:abstractNumId w:val="6"/>
  </w:num>
  <w:num w:numId="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B08"/>
    <w:rsid w:val="00003FBF"/>
    <w:rsid w:val="000052B3"/>
    <w:rsid w:val="00007097"/>
    <w:rsid w:val="000078AD"/>
    <w:rsid w:val="00012CAE"/>
    <w:rsid w:val="00013957"/>
    <w:rsid w:val="00013A71"/>
    <w:rsid w:val="00022234"/>
    <w:rsid w:val="00023123"/>
    <w:rsid w:val="00023AC7"/>
    <w:rsid w:val="00025D4F"/>
    <w:rsid w:val="00027231"/>
    <w:rsid w:val="00034584"/>
    <w:rsid w:val="0003469E"/>
    <w:rsid w:val="0003601A"/>
    <w:rsid w:val="000408D2"/>
    <w:rsid w:val="000417C9"/>
    <w:rsid w:val="00043DE2"/>
    <w:rsid w:val="00044B51"/>
    <w:rsid w:val="000456E3"/>
    <w:rsid w:val="00051B02"/>
    <w:rsid w:val="000524A8"/>
    <w:rsid w:val="00053823"/>
    <w:rsid w:val="00057178"/>
    <w:rsid w:val="00057E52"/>
    <w:rsid w:val="00066810"/>
    <w:rsid w:val="000774E1"/>
    <w:rsid w:val="000829F3"/>
    <w:rsid w:val="0008690C"/>
    <w:rsid w:val="00091E18"/>
    <w:rsid w:val="00096443"/>
    <w:rsid w:val="00097B9B"/>
    <w:rsid w:val="000B1854"/>
    <w:rsid w:val="000B43CD"/>
    <w:rsid w:val="000B48BD"/>
    <w:rsid w:val="000B653B"/>
    <w:rsid w:val="000B6A1E"/>
    <w:rsid w:val="000C02F3"/>
    <w:rsid w:val="000C146E"/>
    <w:rsid w:val="000C26EC"/>
    <w:rsid w:val="000C6BE7"/>
    <w:rsid w:val="000E583C"/>
    <w:rsid w:val="000F6B87"/>
    <w:rsid w:val="000F755B"/>
    <w:rsid w:val="00107B87"/>
    <w:rsid w:val="001102BB"/>
    <w:rsid w:val="001108CB"/>
    <w:rsid w:val="00111545"/>
    <w:rsid w:val="00111AAE"/>
    <w:rsid w:val="0011480B"/>
    <w:rsid w:val="00114928"/>
    <w:rsid w:val="00116122"/>
    <w:rsid w:val="001239B1"/>
    <w:rsid w:val="00132739"/>
    <w:rsid w:val="00134634"/>
    <w:rsid w:val="00135342"/>
    <w:rsid w:val="00136D8E"/>
    <w:rsid w:val="00143B77"/>
    <w:rsid w:val="00146883"/>
    <w:rsid w:val="00150FAE"/>
    <w:rsid w:val="001541C3"/>
    <w:rsid w:val="0017127B"/>
    <w:rsid w:val="001813A0"/>
    <w:rsid w:val="001814B6"/>
    <w:rsid w:val="00190921"/>
    <w:rsid w:val="00192293"/>
    <w:rsid w:val="00192314"/>
    <w:rsid w:val="001935B5"/>
    <w:rsid w:val="001953A0"/>
    <w:rsid w:val="00196F1A"/>
    <w:rsid w:val="001A427B"/>
    <w:rsid w:val="001A4381"/>
    <w:rsid w:val="001B33A6"/>
    <w:rsid w:val="001B7477"/>
    <w:rsid w:val="001B7891"/>
    <w:rsid w:val="001B7A90"/>
    <w:rsid w:val="001C79C6"/>
    <w:rsid w:val="001D0B85"/>
    <w:rsid w:val="001D5D09"/>
    <w:rsid w:val="001D6A37"/>
    <w:rsid w:val="001E0621"/>
    <w:rsid w:val="001E10C2"/>
    <w:rsid w:val="001E384F"/>
    <w:rsid w:val="002015A2"/>
    <w:rsid w:val="002026C0"/>
    <w:rsid w:val="002031C5"/>
    <w:rsid w:val="00203B1E"/>
    <w:rsid w:val="00211351"/>
    <w:rsid w:val="00212B4D"/>
    <w:rsid w:val="0022351A"/>
    <w:rsid w:val="002278A0"/>
    <w:rsid w:val="00230A69"/>
    <w:rsid w:val="002317EF"/>
    <w:rsid w:val="00240F2F"/>
    <w:rsid w:val="002440E1"/>
    <w:rsid w:val="00244F8E"/>
    <w:rsid w:val="00263C7C"/>
    <w:rsid w:val="00266CF6"/>
    <w:rsid w:val="00270B14"/>
    <w:rsid w:val="002765E4"/>
    <w:rsid w:val="00286EB0"/>
    <w:rsid w:val="0029121E"/>
    <w:rsid w:val="00294E5B"/>
    <w:rsid w:val="00295CC6"/>
    <w:rsid w:val="00295F06"/>
    <w:rsid w:val="002A13F6"/>
    <w:rsid w:val="002B2D3B"/>
    <w:rsid w:val="002C06B0"/>
    <w:rsid w:val="002C131A"/>
    <w:rsid w:val="002C50C0"/>
    <w:rsid w:val="002C7763"/>
    <w:rsid w:val="002D1801"/>
    <w:rsid w:val="002D396F"/>
    <w:rsid w:val="002D7A0F"/>
    <w:rsid w:val="002E034B"/>
    <w:rsid w:val="002E4E8D"/>
    <w:rsid w:val="002E51EC"/>
    <w:rsid w:val="002E74DC"/>
    <w:rsid w:val="00305D76"/>
    <w:rsid w:val="00311B21"/>
    <w:rsid w:val="00320F9F"/>
    <w:rsid w:val="003233F6"/>
    <w:rsid w:val="00324E2A"/>
    <w:rsid w:val="00326957"/>
    <w:rsid w:val="003270AB"/>
    <w:rsid w:val="00327D3C"/>
    <w:rsid w:val="00335BE3"/>
    <w:rsid w:val="003429DC"/>
    <w:rsid w:val="00343BED"/>
    <w:rsid w:val="00347A54"/>
    <w:rsid w:val="0035257E"/>
    <w:rsid w:val="00364678"/>
    <w:rsid w:val="00364BC6"/>
    <w:rsid w:val="003660BE"/>
    <w:rsid w:val="003700EC"/>
    <w:rsid w:val="003717CA"/>
    <w:rsid w:val="003717CD"/>
    <w:rsid w:val="0037218D"/>
    <w:rsid w:val="003744AE"/>
    <w:rsid w:val="003749BF"/>
    <w:rsid w:val="0038417D"/>
    <w:rsid w:val="00386486"/>
    <w:rsid w:val="0038726F"/>
    <w:rsid w:val="00395B28"/>
    <w:rsid w:val="00397A2A"/>
    <w:rsid w:val="003A1FA5"/>
    <w:rsid w:val="003B4FFF"/>
    <w:rsid w:val="003B7AE8"/>
    <w:rsid w:val="003C7DA0"/>
    <w:rsid w:val="003D475A"/>
    <w:rsid w:val="003D4DA8"/>
    <w:rsid w:val="003D56D7"/>
    <w:rsid w:val="003D7AF2"/>
    <w:rsid w:val="003E1292"/>
    <w:rsid w:val="003E1964"/>
    <w:rsid w:val="003E2073"/>
    <w:rsid w:val="003E6B4E"/>
    <w:rsid w:val="003F08AE"/>
    <w:rsid w:val="003F1379"/>
    <w:rsid w:val="0040064C"/>
    <w:rsid w:val="00401A89"/>
    <w:rsid w:val="0040388A"/>
    <w:rsid w:val="0040510B"/>
    <w:rsid w:val="004105FD"/>
    <w:rsid w:val="00411CFC"/>
    <w:rsid w:val="00415836"/>
    <w:rsid w:val="00416C3A"/>
    <w:rsid w:val="00420C1D"/>
    <w:rsid w:val="00431AA9"/>
    <w:rsid w:val="00432968"/>
    <w:rsid w:val="00437BC7"/>
    <w:rsid w:val="00441CBD"/>
    <w:rsid w:val="00445B8C"/>
    <w:rsid w:val="0044746D"/>
    <w:rsid w:val="00451573"/>
    <w:rsid w:val="004746F4"/>
    <w:rsid w:val="00475A98"/>
    <w:rsid w:val="0047720B"/>
    <w:rsid w:val="00481010"/>
    <w:rsid w:val="00483F49"/>
    <w:rsid w:val="00484F21"/>
    <w:rsid w:val="00490DA8"/>
    <w:rsid w:val="00491A37"/>
    <w:rsid w:val="004933CA"/>
    <w:rsid w:val="004971E7"/>
    <w:rsid w:val="004A0D0C"/>
    <w:rsid w:val="004A3EA5"/>
    <w:rsid w:val="004B19F7"/>
    <w:rsid w:val="004B1BAF"/>
    <w:rsid w:val="004B1F0A"/>
    <w:rsid w:val="004C27AA"/>
    <w:rsid w:val="004C5542"/>
    <w:rsid w:val="004D1FEE"/>
    <w:rsid w:val="004D24E4"/>
    <w:rsid w:val="004D32C1"/>
    <w:rsid w:val="004D43D2"/>
    <w:rsid w:val="004D5E50"/>
    <w:rsid w:val="004E4679"/>
    <w:rsid w:val="004E587E"/>
    <w:rsid w:val="004F7DA8"/>
    <w:rsid w:val="00504698"/>
    <w:rsid w:val="0050494B"/>
    <w:rsid w:val="0050612B"/>
    <w:rsid w:val="0051139E"/>
    <w:rsid w:val="00515870"/>
    <w:rsid w:val="00515FBE"/>
    <w:rsid w:val="00517269"/>
    <w:rsid w:val="0052119F"/>
    <w:rsid w:val="0052236C"/>
    <w:rsid w:val="005245F3"/>
    <w:rsid w:val="00531938"/>
    <w:rsid w:val="00531D62"/>
    <w:rsid w:val="005327AC"/>
    <w:rsid w:val="005355BD"/>
    <w:rsid w:val="00537A7E"/>
    <w:rsid w:val="00541BF6"/>
    <w:rsid w:val="0054597C"/>
    <w:rsid w:val="00547ECE"/>
    <w:rsid w:val="00556032"/>
    <w:rsid w:val="00556A68"/>
    <w:rsid w:val="00556C49"/>
    <w:rsid w:val="005572E5"/>
    <w:rsid w:val="00561250"/>
    <w:rsid w:val="0056127F"/>
    <w:rsid w:val="005622AF"/>
    <w:rsid w:val="00562549"/>
    <w:rsid w:val="00564D02"/>
    <w:rsid w:val="00567E54"/>
    <w:rsid w:val="005716FC"/>
    <w:rsid w:val="00581ACB"/>
    <w:rsid w:val="005820E2"/>
    <w:rsid w:val="005874AB"/>
    <w:rsid w:val="005904FE"/>
    <w:rsid w:val="005A481B"/>
    <w:rsid w:val="005A68A2"/>
    <w:rsid w:val="005A71DF"/>
    <w:rsid w:val="005B63AA"/>
    <w:rsid w:val="005C07D6"/>
    <w:rsid w:val="005C15A9"/>
    <w:rsid w:val="005C1800"/>
    <w:rsid w:val="005C530A"/>
    <w:rsid w:val="005C6367"/>
    <w:rsid w:val="005E6109"/>
    <w:rsid w:val="005F3AF7"/>
    <w:rsid w:val="005F5362"/>
    <w:rsid w:val="005F590D"/>
    <w:rsid w:val="005F7914"/>
    <w:rsid w:val="006028A3"/>
    <w:rsid w:val="006031E3"/>
    <w:rsid w:val="00607C36"/>
    <w:rsid w:val="006125A9"/>
    <w:rsid w:val="00617E08"/>
    <w:rsid w:val="00624A45"/>
    <w:rsid w:val="00626754"/>
    <w:rsid w:val="0063148E"/>
    <w:rsid w:val="00631C7C"/>
    <w:rsid w:val="00632E53"/>
    <w:rsid w:val="00634BD9"/>
    <w:rsid w:val="00643D3B"/>
    <w:rsid w:val="006548F4"/>
    <w:rsid w:val="006570D5"/>
    <w:rsid w:val="0066285E"/>
    <w:rsid w:val="0066419B"/>
    <w:rsid w:val="00670657"/>
    <w:rsid w:val="00683AAF"/>
    <w:rsid w:val="006862BA"/>
    <w:rsid w:val="00693C22"/>
    <w:rsid w:val="006B077C"/>
    <w:rsid w:val="006B6B93"/>
    <w:rsid w:val="006C3504"/>
    <w:rsid w:val="006C4D7F"/>
    <w:rsid w:val="006D02F1"/>
    <w:rsid w:val="006D2324"/>
    <w:rsid w:val="006D44B4"/>
    <w:rsid w:val="006D4793"/>
    <w:rsid w:val="006D4B08"/>
    <w:rsid w:val="006E2E6A"/>
    <w:rsid w:val="006E7F9A"/>
    <w:rsid w:val="006F1AA2"/>
    <w:rsid w:val="006F1F33"/>
    <w:rsid w:val="006F7B05"/>
    <w:rsid w:val="00712180"/>
    <w:rsid w:val="00716908"/>
    <w:rsid w:val="00723BDB"/>
    <w:rsid w:val="00724A2A"/>
    <w:rsid w:val="007253EE"/>
    <w:rsid w:val="00725FA9"/>
    <w:rsid w:val="00735F09"/>
    <w:rsid w:val="00744573"/>
    <w:rsid w:val="00744BC6"/>
    <w:rsid w:val="00756FD2"/>
    <w:rsid w:val="00760DEA"/>
    <w:rsid w:val="00761648"/>
    <w:rsid w:val="007639A5"/>
    <w:rsid w:val="00767BFA"/>
    <w:rsid w:val="00772C3B"/>
    <w:rsid w:val="00776CA5"/>
    <w:rsid w:val="00777699"/>
    <w:rsid w:val="00780965"/>
    <w:rsid w:val="00781351"/>
    <w:rsid w:val="007903F5"/>
    <w:rsid w:val="007905A3"/>
    <w:rsid w:val="007941F7"/>
    <w:rsid w:val="0079665C"/>
    <w:rsid w:val="007979FE"/>
    <w:rsid w:val="00797E19"/>
    <w:rsid w:val="007A143D"/>
    <w:rsid w:val="007A4BAA"/>
    <w:rsid w:val="007B5E0C"/>
    <w:rsid w:val="007C4B2F"/>
    <w:rsid w:val="007C6641"/>
    <w:rsid w:val="007D705D"/>
    <w:rsid w:val="007E008D"/>
    <w:rsid w:val="007E601E"/>
    <w:rsid w:val="007E624C"/>
    <w:rsid w:val="007E7A8C"/>
    <w:rsid w:val="007E7B52"/>
    <w:rsid w:val="007F05E5"/>
    <w:rsid w:val="007F14CE"/>
    <w:rsid w:val="007F3395"/>
    <w:rsid w:val="007F7CCF"/>
    <w:rsid w:val="00801C0C"/>
    <w:rsid w:val="0080443F"/>
    <w:rsid w:val="0080474C"/>
    <w:rsid w:val="00804F0F"/>
    <w:rsid w:val="008061C6"/>
    <w:rsid w:val="00806374"/>
    <w:rsid w:val="00806417"/>
    <w:rsid w:val="00815939"/>
    <w:rsid w:val="00823EF4"/>
    <w:rsid w:val="00825AB8"/>
    <w:rsid w:val="00826B85"/>
    <w:rsid w:val="008307FA"/>
    <w:rsid w:val="00833AE5"/>
    <w:rsid w:val="00836EA4"/>
    <w:rsid w:val="008379C9"/>
    <w:rsid w:val="00846B8A"/>
    <w:rsid w:val="00847B73"/>
    <w:rsid w:val="00856920"/>
    <w:rsid w:val="0085752A"/>
    <w:rsid w:val="008606EC"/>
    <w:rsid w:val="008621BF"/>
    <w:rsid w:val="00865B30"/>
    <w:rsid w:val="00866395"/>
    <w:rsid w:val="008707A3"/>
    <w:rsid w:val="008731B6"/>
    <w:rsid w:val="00875391"/>
    <w:rsid w:val="00880417"/>
    <w:rsid w:val="008842A2"/>
    <w:rsid w:val="00886401"/>
    <w:rsid w:val="008875CC"/>
    <w:rsid w:val="00897AD4"/>
    <w:rsid w:val="008A3848"/>
    <w:rsid w:val="008A4E95"/>
    <w:rsid w:val="008A6BA4"/>
    <w:rsid w:val="008B13FD"/>
    <w:rsid w:val="008B1866"/>
    <w:rsid w:val="008B2B70"/>
    <w:rsid w:val="008B7B16"/>
    <w:rsid w:val="008D1C19"/>
    <w:rsid w:val="008D53F1"/>
    <w:rsid w:val="008D655E"/>
    <w:rsid w:val="008D7828"/>
    <w:rsid w:val="008E38E8"/>
    <w:rsid w:val="008F1062"/>
    <w:rsid w:val="008F4721"/>
    <w:rsid w:val="009072DE"/>
    <w:rsid w:val="00915465"/>
    <w:rsid w:val="00920160"/>
    <w:rsid w:val="009224E5"/>
    <w:rsid w:val="009335ED"/>
    <w:rsid w:val="00936984"/>
    <w:rsid w:val="00941256"/>
    <w:rsid w:val="00942347"/>
    <w:rsid w:val="00943700"/>
    <w:rsid w:val="0095196F"/>
    <w:rsid w:val="009548F4"/>
    <w:rsid w:val="0095495F"/>
    <w:rsid w:val="0095577E"/>
    <w:rsid w:val="009566DF"/>
    <w:rsid w:val="00957DDB"/>
    <w:rsid w:val="00961544"/>
    <w:rsid w:val="0096255B"/>
    <w:rsid w:val="0096265B"/>
    <w:rsid w:val="0096318B"/>
    <w:rsid w:val="0096415C"/>
    <w:rsid w:val="0096462C"/>
    <w:rsid w:val="009647EF"/>
    <w:rsid w:val="009670BB"/>
    <w:rsid w:val="00974D4B"/>
    <w:rsid w:val="00975A1D"/>
    <w:rsid w:val="00975B2D"/>
    <w:rsid w:val="00980AF5"/>
    <w:rsid w:val="00981C3B"/>
    <w:rsid w:val="00983C00"/>
    <w:rsid w:val="009973C3"/>
    <w:rsid w:val="009A2554"/>
    <w:rsid w:val="009A31BE"/>
    <w:rsid w:val="009A53D0"/>
    <w:rsid w:val="009A5CB7"/>
    <w:rsid w:val="009B6480"/>
    <w:rsid w:val="009C08BD"/>
    <w:rsid w:val="009E131C"/>
    <w:rsid w:val="009E20A7"/>
    <w:rsid w:val="009E2D9F"/>
    <w:rsid w:val="009E6D8C"/>
    <w:rsid w:val="009F18B4"/>
    <w:rsid w:val="00A16106"/>
    <w:rsid w:val="00A166ED"/>
    <w:rsid w:val="00A1723A"/>
    <w:rsid w:val="00A23B34"/>
    <w:rsid w:val="00A24FA1"/>
    <w:rsid w:val="00A32523"/>
    <w:rsid w:val="00A34CDE"/>
    <w:rsid w:val="00A362A8"/>
    <w:rsid w:val="00A40A4D"/>
    <w:rsid w:val="00A41B57"/>
    <w:rsid w:val="00A603A5"/>
    <w:rsid w:val="00A7026D"/>
    <w:rsid w:val="00A73E12"/>
    <w:rsid w:val="00A74594"/>
    <w:rsid w:val="00A75072"/>
    <w:rsid w:val="00A75B6D"/>
    <w:rsid w:val="00A76E2C"/>
    <w:rsid w:val="00A8617E"/>
    <w:rsid w:val="00A86EA9"/>
    <w:rsid w:val="00A87EF1"/>
    <w:rsid w:val="00A92C4C"/>
    <w:rsid w:val="00A94725"/>
    <w:rsid w:val="00AA2268"/>
    <w:rsid w:val="00AB22BD"/>
    <w:rsid w:val="00AB719E"/>
    <w:rsid w:val="00AB7EB7"/>
    <w:rsid w:val="00AC00E5"/>
    <w:rsid w:val="00AC27C2"/>
    <w:rsid w:val="00AD39C8"/>
    <w:rsid w:val="00AD5A02"/>
    <w:rsid w:val="00AF0B4E"/>
    <w:rsid w:val="00AF12E3"/>
    <w:rsid w:val="00B05E25"/>
    <w:rsid w:val="00B116CC"/>
    <w:rsid w:val="00B1543D"/>
    <w:rsid w:val="00B16263"/>
    <w:rsid w:val="00B17480"/>
    <w:rsid w:val="00B208C1"/>
    <w:rsid w:val="00B236C4"/>
    <w:rsid w:val="00B23830"/>
    <w:rsid w:val="00B27604"/>
    <w:rsid w:val="00B31C89"/>
    <w:rsid w:val="00B34817"/>
    <w:rsid w:val="00B441C0"/>
    <w:rsid w:val="00B45909"/>
    <w:rsid w:val="00B50070"/>
    <w:rsid w:val="00B51D57"/>
    <w:rsid w:val="00B522C3"/>
    <w:rsid w:val="00B534D8"/>
    <w:rsid w:val="00B5480D"/>
    <w:rsid w:val="00B54D60"/>
    <w:rsid w:val="00B55FC1"/>
    <w:rsid w:val="00B757AC"/>
    <w:rsid w:val="00B7751A"/>
    <w:rsid w:val="00B87917"/>
    <w:rsid w:val="00B92B8C"/>
    <w:rsid w:val="00B962BB"/>
    <w:rsid w:val="00BA0B13"/>
    <w:rsid w:val="00BA40E5"/>
    <w:rsid w:val="00BB029C"/>
    <w:rsid w:val="00BB0C98"/>
    <w:rsid w:val="00BB20BE"/>
    <w:rsid w:val="00BB214D"/>
    <w:rsid w:val="00BB48FF"/>
    <w:rsid w:val="00BC011A"/>
    <w:rsid w:val="00BC1075"/>
    <w:rsid w:val="00BC1EFD"/>
    <w:rsid w:val="00BC400C"/>
    <w:rsid w:val="00BC530F"/>
    <w:rsid w:val="00BC5B27"/>
    <w:rsid w:val="00BD2BEB"/>
    <w:rsid w:val="00BD7080"/>
    <w:rsid w:val="00BE57D6"/>
    <w:rsid w:val="00C02F2F"/>
    <w:rsid w:val="00C111CA"/>
    <w:rsid w:val="00C13AE4"/>
    <w:rsid w:val="00C14FE0"/>
    <w:rsid w:val="00C201BC"/>
    <w:rsid w:val="00C263FC"/>
    <w:rsid w:val="00C304CF"/>
    <w:rsid w:val="00C42B8A"/>
    <w:rsid w:val="00C4354C"/>
    <w:rsid w:val="00C46715"/>
    <w:rsid w:val="00C47B3D"/>
    <w:rsid w:val="00C51283"/>
    <w:rsid w:val="00C56977"/>
    <w:rsid w:val="00C604CD"/>
    <w:rsid w:val="00C62F92"/>
    <w:rsid w:val="00C64B53"/>
    <w:rsid w:val="00C67BA1"/>
    <w:rsid w:val="00C73975"/>
    <w:rsid w:val="00C76A50"/>
    <w:rsid w:val="00C80183"/>
    <w:rsid w:val="00C81F9E"/>
    <w:rsid w:val="00C82D75"/>
    <w:rsid w:val="00C8500C"/>
    <w:rsid w:val="00C927C3"/>
    <w:rsid w:val="00C9322F"/>
    <w:rsid w:val="00C97788"/>
    <w:rsid w:val="00CA1696"/>
    <w:rsid w:val="00CB25F2"/>
    <w:rsid w:val="00CB70BF"/>
    <w:rsid w:val="00CC47D7"/>
    <w:rsid w:val="00CD225C"/>
    <w:rsid w:val="00CD6721"/>
    <w:rsid w:val="00CD6B11"/>
    <w:rsid w:val="00CE3CCE"/>
    <w:rsid w:val="00CE628C"/>
    <w:rsid w:val="00CE6913"/>
    <w:rsid w:val="00CF088F"/>
    <w:rsid w:val="00CF7614"/>
    <w:rsid w:val="00D03E8B"/>
    <w:rsid w:val="00D0450F"/>
    <w:rsid w:val="00D04C87"/>
    <w:rsid w:val="00D06E34"/>
    <w:rsid w:val="00D14144"/>
    <w:rsid w:val="00D211C8"/>
    <w:rsid w:val="00D32EC2"/>
    <w:rsid w:val="00D3676A"/>
    <w:rsid w:val="00D44D6F"/>
    <w:rsid w:val="00D46151"/>
    <w:rsid w:val="00D464BD"/>
    <w:rsid w:val="00D517FD"/>
    <w:rsid w:val="00D5506D"/>
    <w:rsid w:val="00D57B6A"/>
    <w:rsid w:val="00D61CAF"/>
    <w:rsid w:val="00D65AEB"/>
    <w:rsid w:val="00D76FB6"/>
    <w:rsid w:val="00D77FC4"/>
    <w:rsid w:val="00D82582"/>
    <w:rsid w:val="00D86D8B"/>
    <w:rsid w:val="00D870A9"/>
    <w:rsid w:val="00D87A93"/>
    <w:rsid w:val="00D87D71"/>
    <w:rsid w:val="00D9566D"/>
    <w:rsid w:val="00DA01F8"/>
    <w:rsid w:val="00DA0583"/>
    <w:rsid w:val="00DA398A"/>
    <w:rsid w:val="00DA50F2"/>
    <w:rsid w:val="00DA5CBB"/>
    <w:rsid w:val="00DB4F37"/>
    <w:rsid w:val="00DC0747"/>
    <w:rsid w:val="00DC0EB0"/>
    <w:rsid w:val="00DC4EE7"/>
    <w:rsid w:val="00DD291C"/>
    <w:rsid w:val="00DD3121"/>
    <w:rsid w:val="00DD652C"/>
    <w:rsid w:val="00DE48E0"/>
    <w:rsid w:val="00DE7258"/>
    <w:rsid w:val="00DE78B4"/>
    <w:rsid w:val="00DF2B4C"/>
    <w:rsid w:val="00DF66FC"/>
    <w:rsid w:val="00E001AE"/>
    <w:rsid w:val="00E008F2"/>
    <w:rsid w:val="00E0140A"/>
    <w:rsid w:val="00E158EC"/>
    <w:rsid w:val="00E16CEE"/>
    <w:rsid w:val="00E329C4"/>
    <w:rsid w:val="00E348B8"/>
    <w:rsid w:val="00E420AD"/>
    <w:rsid w:val="00E4307A"/>
    <w:rsid w:val="00E70C8B"/>
    <w:rsid w:val="00E8358B"/>
    <w:rsid w:val="00E859C0"/>
    <w:rsid w:val="00E85CE2"/>
    <w:rsid w:val="00E90AEB"/>
    <w:rsid w:val="00E90F45"/>
    <w:rsid w:val="00E96254"/>
    <w:rsid w:val="00EA44A2"/>
    <w:rsid w:val="00EB1542"/>
    <w:rsid w:val="00EB4CC8"/>
    <w:rsid w:val="00EB55BD"/>
    <w:rsid w:val="00EB69DC"/>
    <w:rsid w:val="00EC11E7"/>
    <w:rsid w:val="00EC335D"/>
    <w:rsid w:val="00EC6942"/>
    <w:rsid w:val="00ED3EC3"/>
    <w:rsid w:val="00ED5F35"/>
    <w:rsid w:val="00ED64BB"/>
    <w:rsid w:val="00ED74E1"/>
    <w:rsid w:val="00EE2347"/>
    <w:rsid w:val="00EF4B16"/>
    <w:rsid w:val="00EF73D4"/>
    <w:rsid w:val="00F06301"/>
    <w:rsid w:val="00F06F94"/>
    <w:rsid w:val="00F0735A"/>
    <w:rsid w:val="00F1391E"/>
    <w:rsid w:val="00F14189"/>
    <w:rsid w:val="00F17222"/>
    <w:rsid w:val="00F17C8C"/>
    <w:rsid w:val="00F21C50"/>
    <w:rsid w:val="00F238D3"/>
    <w:rsid w:val="00F30FC0"/>
    <w:rsid w:val="00F3134B"/>
    <w:rsid w:val="00F354B6"/>
    <w:rsid w:val="00F356B9"/>
    <w:rsid w:val="00F36140"/>
    <w:rsid w:val="00F36394"/>
    <w:rsid w:val="00F37ADF"/>
    <w:rsid w:val="00F46682"/>
    <w:rsid w:val="00F55F22"/>
    <w:rsid w:val="00F56D36"/>
    <w:rsid w:val="00F573F8"/>
    <w:rsid w:val="00F577D7"/>
    <w:rsid w:val="00F6014F"/>
    <w:rsid w:val="00F64920"/>
    <w:rsid w:val="00F65887"/>
    <w:rsid w:val="00F73C86"/>
    <w:rsid w:val="00F778AB"/>
    <w:rsid w:val="00F779D9"/>
    <w:rsid w:val="00F81437"/>
    <w:rsid w:val="00F84740"/>
    <w:rsid w:val="00F90E05"/>
    <w:rsid w:val="00F95C70"/>
    <w:rsid w:val="00FA053D"/>
    <w:rsid w:val="00FB269A"/>
    <w:rsid w:val="00FC750C"/>
    <w:rsid w:val="00FE1195"/>
    <w:rsid w:val="00FE4E30"/>
    <w:rsid w:val="00FE6285"/>
    <w:rsid w:val="00FE7673"/>
    <w:rsid w:val="00FF0C18"/>
    <w:rsid w:val="00FF4FAB"/>
    <w:rsid w:val="00FF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56C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F5362"/>
    <w:pPr>
      <w:keepNext/>
      <w:widowControl w:val="0"/>
      <w:shd w:val="clear" w:color="auto" w:fill="FFFFFF"/>
      <w:autoSpaceDE w:val="0"/>
      <w:autoSpaceDN w:val="0"/>
      <w:adjustRightInd w:val="0"/>
      <w:spacing w:before="283"/>
      <w:ind w:firstLine="915"/>
      <w:outlineLvl w:val="2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Body Text Indent"/>
    <w:basedOn w:val="a"/>
    <w:pPr>
      <w:ind w:firstLine="540"/>
      <w:jc w:val="both"/>
    </w:pPr>
  </w:style>
  <w:style w:type="paragraph" w:styleId="a4">
    <w:name w:val="Body Text"/>
    <w:basedOn w:val="a"/>
    <w:rsid w:val="005E6109"/>
    <w:pPr>
      <w:spacing w:after="120"/>
    </w:pPr>
  </w:style>
  <w:style w:type="paragraph" w:customStyle="1" w:styleId="ConsTitle">
    <w:name w:val="ConsTitle"/>
    <w:rsid w:val="00693C2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8663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30FC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F30FC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5">
    <w:name w:val="Table Grid"/>
    <w:basedOn w:val="a1"/>
    <w:rsid w:val="00F30F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D87D71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BC1EFD"/>
    <w:rPr>
      <w:b/>
      <w:bCs/>
      <w:color w:val="000000"/>
      <w:sz w:val="24"/>
      <w:szCs w:val="24"/>
      <w:shd w:val="clear" w:color="auto" w:fill="FFFFFF"/>
    </w:rPr>
  </w:style>
  <w:style w:type="paragraph" w:styleId="a7">
    <w:name w:val="List Paragraph"/>
    <w:basedOn w:val="a"/>
    <w:uiPriority w:val="34"/>
    <w:qFormat/>
    <w:rsid w:val="003A1FA5"/>
    <w:pPr>
      <w:widowControl w:val="0"/>
      <w:autoSpaceDE w:val="0"/>
      <w:autoSpaceDN w:val="0"/>
      <w:adjustRightInd w:val="0"/>
      <w:ind w:left="708"/>
    </w:pPr>
    <w:rPr>
      <w:sz w:val="20"/>
      <w:szCs w:val="20"/>
    </w:rPr>
  </w:style>
  <w:style w:type="paragraph" w:styleId="a8">
    <w:name w:val="footer"/>
    <w:basedOn w:val="a"/>
    <w:link w:val="a9"/>
    <w:uiPriority w:val="99"/>
    <w:rsid w:val="009A31BE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9A31BE"/>
  </w:style>
  <w:style w:type="character" w:styleId="aa">
    <w:name w:val="Hyperlink"/>
    <w:uiPriority w:val="99"/>
    <w:unhideWhenUsed/>
    <w:rsid w:val="00981C3B"/>
    <w:rPr>
      <w:color w:val="0000FF"/>
      <w:u w:val="single"/>
    </w:rPr>
  </w:style>
  <w:style w:type="paragraph" w:styleId="ab">
    <w:name w:val="Balloon Text"/>
    <w:basedOn w:val="a"/>
    <w:link w:val="ac"/>
    <w:rsid w:val="00C13AE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C13AE4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8A4E95"/>
    <w:rPr>
      <w:sz w:val="24"/>
      <w:szCs w:val="24"/>
    </w:rPr>
  </w:style>
  <w:style w:type="paragraph" w:styleId="ae">
    <w:name w:val="header"/>
    <w:basedOn w:val="a"/>
    <w:link w:val="af"/>
    <w:rsid w:val="00F779D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F779D9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556C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Гипертекстовая ссылка"/>
    <w:basedOn w:val="a0"/>
    <w:uiPriority w:val="99"/>
    <w:rsid w:val="00A87EF1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56C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F5362"/>
    <w:pPr>
      <w:keepNext/>
      <w:widowControl w:val="0"/>
      <w:shd w:val="clear" w:color="auto" w:fill="FFFFFF"/>
      <w:autoSpaceDE w:val="0"/>
      <w:autoSpaceDN w:val="0"/>
      <w:adjustRightInd w:val="0"/>
      <w:spacing w:before="283"/>
      <w:ind w:firstLine="915"/>
      <w:outlineLvl w:val="2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Body Text Indent"/>
    <w:basedOn w:val="a"/>
    <w:pPr>
      <w:ind w:firstLine="540"/>
      <w:jc w:val="both"/>
    </w:pPr>
  </w:style>
  <w:style w:type="paragraph" w:styleId="a4">
    <w:name w:val="Body Text"/>
    <w:basedOn w:val="a"/>
    <w:rsid w:val="005E6109"/>
    <w:pPr>
      <w:spacing w:after="120"/>
    </w:pPr>
  </w:style>
  <w:style w:type="paragraph" w:customStyle="1" w:styleId="ConsTitle">
    <w:name w:val="ConsTitle"/>
    <w:rsid w:val="00693C2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8663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30FC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F30FC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5">
    <w:name w:val="Table Grid"/>
    <w:basedOn w:val="a1"/>
    <w:rsid w:val="00F30F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D87D71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BC1EFD"/>
    <w:rPr>
      <w:b/>
      <w:bCs/>
      <w:color w:val="000000"/>
      <w:sz w:val="24"/>
      <w:szCs w:val="24"/>
      <w:shd w:val="clear" w:color="auto" w:fill="FFFFFF"/>
    </w:rPr>
  </w:style>
  <w:style w:type="paragraph" w:styleId="a7">
    <w:name w:val="List Paragraph"/>
    <w:basedOn w:val="a"/>
    <w:uiPriority w:val="34"/>
    <w:qFormat/>
    <w:rsid w:val="003A1FA5"/>
    <w:pPr>
      <w:widowControl w:val="0"/>
      <w:autoSpaceDE w:val="0"/>
      <w:autoSpaceDN w:val="0"/>
      <w:adjustRightInd w:val="0"/>
      <w:ind w:left="708"/>
    </w:pPr>
    <w:rPr>
      <w:sz w:val="20"/>
      <w:szCs w:val="20"/>
    </w:rPr>
  </w:style>
  <w:style w:type="paragraph" w:styleId="a8">
    <w:name w:val="footer"/>
    <w:basedOn w:val="a"/>
    <w:link w:val="a9"/>
    <w:uiPriority w:val="99"/>
    <w:rsid w:val="009A31BE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9A31BE"/>
  </w:style>
  <w:style w:type="character" w:styleId="aa">
    <w:name w:val="Hyperlink"/>
    <w:uiPriority w:val="99"/>
    <w:unhideWhenUsed/>
    <w:rsid w:val="00981C3B"/>
    <w:rPr>
      <w:color w:val="0000FF"/>
      <w:u w:val="single"/>
    </w:rPr>
  </w:style>
  <w:style w:type="paragraph" w:styleId="ab">
    <w:name w:val="Balloon Text"/>
    <w:basedOn w:val="a"/>
    <w:link w:val="ac"/>
    <w:rsid w:val="00C13AE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C13AE4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8A4E95"/>
    <w:rPr>
      <w:sz w:val="24"/>
      <w:szCs w:val="24"/>
    </w:rPr>
  </w:style>
  <w:style w:type="paragraph" w:styleId="ae">
    <w:name w:val="header"/>
    <w:basedOn w:val="a"/>
    <w:link w:val="af"/>
    <w:rsid w:val="00F779D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F779D9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556C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Гипертекстовая ссылка"/>
    <w:basedOn w:val="a0"/>
    <w:uiPriority w:val="99"/>
    <w:rsid w:val="00A87EF1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9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926;n=48730;fld=134;dst=100119" TargetMode="External"/><Relationship Id="rId5" Type="http://schemas.openxmlformats.org/officeDocument/2006/relationships/settings" Target="settings.xml"/><Relationship Id="rId10" Type="http://schemas.openxmlformats.org/officeDocument/2006/relationships/hyperlink" Target="garantF1://85656.2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0115126.101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219236-B4A6-4F40-8FAF-DA1264C50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3444</Words>
  <Characters>19631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СОГЛАШЕНИЕ</vt:lpstr>
    </vt:vector>
  </TitlesOfParts>
  <Company>Adm</Company>
  <LinksUpToDate>false</LinksUpToDate>
  <CharactersWithSpaces>23029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</dc:title>
  <dc:creator>Лариса Слинкина</dc:creator>
  <cp:lastModifiedBy>Ирина Борисовна</cp:lastModifiedBy>
  <cp:revision>3</cp:revision>
  <cp:lastPrinted>2016-12-06T12:00:00Z</cp:lastPrinted>
  <dcterms:created xsi:type="dcterms:W3CDTF">2016-12-21T05:30:00Z</dcterms:created>
  <dcterms:modified xsi:type="dcterms:W3CDTF">2016-12-21T05:32:00Z</dcterms:modified>
</cp:coreProperties>
</file>